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EE" w:rsidRPr="007517EE" w:rsidRDefault="007517EE" w:rsidP="007517EE">
      <w:pPr>
        <w:shd w:val="clear" w:color="auto" w:fill="FFFFFF"/>
        <w:spacing w:after="100" w:afterAutospacing="1" w:line="750" w:lineRule="atLeast"/>
        <w:outlineLvl w:val="0"/>
        <w:rPr>
          <w:rFonts w:ascii="ITCFranklinGothicStd" w:eastAsia="Times New Roman" w:hAnsi="ITCFranklinGothicStd" w:cs="Times New Roman"/>
          <w:color w:val="000000"/>
          <w:kern w:val="36"/>
          <w:sz w:val="66"/>
          <w:szCs w:val="66"/>
          <w:lang w:eastAsia="it-IT"/>
        </w:rPr>
      </w:pPr>
      <w:r w:rsidRPr="007517EE">
        <w:rPr>
          <w:rFonts w:ascii="ITCFranklinGothicStd" w:eastAsia="Times New Roman" w:hAnsi="ITCFranklinGothicStd" w:cs="Times New Roman"/>
          <w:color w:val="000000"/>
          <w:kern w:val="36"/>
          <w:sz w:val="66"/>
          <w:szCs w:val="66"/>
          <w:lang w:eastAsia="it-IT"/>
        </w:rPr>
        <w:t>Un libro tante scuole</w:t>
      </w:r>
    </w:p>
    <w:p w:rsidR="007517EE" w:rsidRPr="007517EE" w:rsidRDefault="007517EE" w:rsidP="007517EE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</w:pP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Un libro, tante scuole è il progetto di lettura condivisa promosso dal Salone Internazionale del Libro di Torino con il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Ministero dell’Istruzione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. L’obiettivo è quello di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raggiungere tanti studenti con un unico grande romanzo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, per stimolare un confronto sulla comprensione di sé e del proprio tempo attraverso la lettura.</w:t>
      </w:r>
    </w:p>
    <w:p w:rsidR="007517EE" w:rsidRPr="007517EE" w:rsidRDefault="007517EE" w:rsidP="007517EE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</w:pP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Per questa seconda edizione del progetto è stata scelta </w:t>
      </w:r>
      <w:r w:rsidRPr="007517E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7"/>
          <w:szCs w:val="27"/>
          <w:lang w:eastAsia="it-IT"/>
        </w:rPr>
        <w:t>L’Isola di Arturo</w:t>
      </w:r>
      <w:r w:rsidRPr="007517EE">
        <w:rPr>
          <w:rFonts w:ascii="Times New Roman" w:eastAsia="Times New Roman" w:hAnsi="Times New Roman" w:cs="Times New Roman"/>
          <w:i/>
          <w:iCs/>
          <w:color w:val="000000"/>
          <w:spacing w:val="3"/>
          <w:sz w:val="27"/>
          <w:szCs w:val="27"/>
          <w:lang w:eastAsia="it-IT"/>
        </w:rPr>
        <w:t>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di Elsa Morante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 xml:space="preserve">, secondo volume dopo La peste di Albert </w:t>
      </w:r>
      <w:proofErr w:type="spellStart"/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Camus</w:t>
      </w:r>
      <w:proofErr w:type="spellEnd"/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 xml:space="preserve"> della collana “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La biblioteca del Salone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”. Elsa Morante, prima donna a vincere il Premio Strega nel 1957, con il suo romanzo costruisce un fitto dialogo tra l’uomo e il paesaggio e indaga le relazioni, la scoperta dell’amore e le difficoltà di crescere.</w:t>
      </w:r>
    </w:p>
    <w:p w:rsidR="007517EE" w:rsidRPr="007517EE" w:rsidRDefault="007517EE" w:rsidP="007517EE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</w:pP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Il progetto riunisce attorno a un grande classico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studentesse e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studenti da tutta Italia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, per favorire nelle classi un confronto sulla comprensione di sé, del mondo e del nostro tempo, stimolando la riflessione grazie anche a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contributi testuali e audio originali di autrici e autori contemporanei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. Il romanzo raggiungerà più di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6.000 alunni e alunne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di scuole secondarie di secondo grado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, che riceveranno il libro gratuitamente. </w:t>
      </w:r>
    </w:p>
    <w:p w:rsidR="007517EE" w:rsidRPr="007517EE" w:rsidRDefault="007517EE" w:rsidP="007517EE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</w:pP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Il Salone del Libro, inoltre, metterà a disposizione delle classi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materiali di approfondimento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, una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video-lezione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,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 xml:space="preserve">6 </w:t>
      </w:r>
      <w:proofErr w:type="spellStart"/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podcast</w:t>
      </w:r>
      <w:proofErr w:type="spellEnd"/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 xml:space="preserve"> e un ciclo di appuntamenti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 xml:space="preserve"> in presenza nelle </w:t>
      </w:r>
      <w:proofErr w:type="spellStart"/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nelle</w:t>
      </w:r>
      <w:proofErr w:type="spellEnd"/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 xml:space="preserve"> sedi delle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Gallerie d’Italia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,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i musei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di Intesa Sanpaolo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 a Milano, Napoli, Vicenza e prossimamente Torino.</w:t>
      </w:r>
    </w:p>
    <w:p w:rsidR="007517EE" w:rsidRPr="007517EE" w:rsidRDefault="007517EE" w:rsidP="007517EE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</w:pP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Gli autori e le autrici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 che hanno aderito al progetto sono: Angela </w:t>
      </w:r>
      <w:proofErr w:type="spellStart"/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Bubba</w:t>
      </w:r>
      <w:proofErr w:type="spellEnd"/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, Giulia </w:t>
      </w:r>
      <w:proofErr w:type="spellStart"/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Caminito</w:t>
      </w:r>
      <w:proofErr w:type="spellEnd"/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, Giuliana </w:t>
      </w:r>
      <w:proofErr w:type="spellStart"/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Zagra</w:t>
      </w:r>
      <w:proofErr w:type="spellEnd"/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, Antonella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Lattanzi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, Vittorio </w:t>
      </w:r>
      <w:proofErr w:type="spellStart"/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Lingiardi</w:t>
      </w:r>
      <w:proofErr w:type="spellEnd"/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, Valeria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Parrella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 e Telmo </w:t>
      </w:r>
      <w:r w:rsidRPr="007517EE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it-IT"/>
        </w:rPr>
        <w:t>Pievani</w:t>
      </w:r>
      <w:r w:rsidRPr="007517E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it-IT"/>
        </w:rPr>
        <w:t>.</w:t>
      </w:r>
    </w:p>
    <w:p w:rsidR="00BB7015" w:rsidRPr="00BB7015" w:rsidRDefault="00BB7015" w:rsidP="00BB7015">
      <w:pPr>
        <w:shd w:val="clear" w:color="auto" w:fill="FFFFFF"/>
        <w:spacing w:after="100" w:afterAutospacing="1" w:line="420" w:lineRule="atLeast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BB7015">
        <w:rPr>
          <w:rFonts w:ascii="Times New Roman" w:eastAsia="Times New Roman" w:hAnsi="Times New Roman" w:cs="Times New Roman"/>
          <w:sz w:val="27"/>
          <w:szCs w:val="27"/>
          <w:lang w:eastAsia="it-IT"/>
        </w:rPr>
        <w:t>Puoi candidare la tua classe per ricevere i libri a partire da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l </w:t>
      </w:r>
      <w:bookmarkStart w:id="0" w:name="_GoBack"/>
      <w:bookmarkEnd w:id="0"/>
      <w:r w:rsidRPr="00BB7015">
        <w:rPr>
          <w:rFonts w:ascii="Times New Roman" w:eastAsia="Times New Roman" w:hAnsi="Times New Roman" w:cs="Times New Roman"/>
          <w:sz w:val="27"/>
          <w:szCs w:val="27"/>
          <w:lang w:eastAsia="it-IT"/>
        </w:rPr>
        <w:t> </w:t>
      </w:r>
      <w:r w:rsidRPr="00BB701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10 febbraio</w:t>
      </w:r>
      <w:r w:rsidRPr="00BB7015">
        <w:rPr>
          <w:rFonts w:ascii="Times New Roman" w:eastAsia="Times New Roman" w:hAnsi="Times New Roman" w:cs="Times New Roman"/>
          <w:sz w:val="27"/>
          <w:szCs w:val="27"/>
          <w:lang w:eastAsia="it-IT"/>
        </w:rPr>
        <w:t>, su </w:t>
      </w:r>
      <w:proofErr w:type="spellStart"/>
      <w:r w:rsidRPr="00BB7015">
        <w:rPr>
          <w:rFonts w:ascii="Times New Roman" w:eastAsia="Times New Roman" w:hAnsi="Times New Roman" w:cs="Times New Roman"/>
          <w:sz w:val="27"/>
          <w:szCs w:val="27"/>
          <w:lang w:eastAsia="it-IT"/>
        </w:rPr>
        <w:fldChar w:fldCharType="begin"/>
      </w:r>
      <w:r w:rsidRPr="00BB7015">
        <w:rPr>
          <w:rFonts w:ascii="Times New Roman" w:eastAsia="Times New Roman" w:hAnsi="Times New Roman" w:cs="Times New Roman"/>
          <w:sz w:val="27"/>
          <w:szCs w:val="27"/>
          <w:lang w:eastAsia="it-IT"/>
        </w:rPr>
        <w:instrText xml:space="preserve"> HYPERLINK "https://saltopiu.salonelibro.it/" </w:instrText>
      </w:r>
      <w:r w:rsidRPr="00BB7015">
        <w:rPr>
          <w:rFonts w:ascii="Times New Roman" w:eastAsia="Times New Roman" w:hAnsi="Times New Roman" w:cs="Times New Roman"/>
          <w:sz w:val="27"/>
          <w:szCs w:val="27"/>
          <w:lang w:eastAsia="it-IT"/>
        </w:rPr>
        <w:fldChar w:fldCharType="separate"/>
      </w:r>
      <w:r w:rsidRPr="00BB7015">
        <w:rPr>
          <w:rFonts w:ascii="Times New Roman" w:eastAsia="Times New Roman" w:hAnsi="Times New Roman" w:cs="Times New Roman"/>
          <w:color w:val="001C42"/>
          <w:sz w:val="27"/>
          <w:szCs w:val="27"/>
          <w:u w:val="single"/>
          <w:lang w:eastAsia="it-IT"/>
        </w:rPr>
        <w:t>SalTo</w:t>
      </w:r>
      <w:proofErr w:type="spellEnd"/>
      <w:r w:rsidRPr="00BB7015">
        <w:rPr>
          <w:rFonts w:ascii="Times New Roman" w:eastAsia="Times New Roman" w:hAnsi="Times New Roman" w:cs="Times New Roman"/>
          <w:color w:val="001C42"/>
          <w:sz w:val="27"/>
          <w:szCs w:val="27"/>
          <w:u w:val="single"/>
          <w:lang w:eastAsia="it-IT"/>
        </w:rPr>
        <w:t>+</w:t>
      </w:r>
      <w:r w:rsidRPr="00BB7015">
        <w:rPr>
          <w:rFonts w:ascii="Times New Roman" w:eastAsia="Times New Roman" w:hAnsi="Times New Roman" w:cs="Times New Roman"/>
          <w:sz w:val="27"/>
          <w:szCs w:val="27"/>
          <w:lang w:eastAsia="it-IT"/>
        </w:rPr>
        <w:fldChar w:fldCharType="end"/>
      </w:r>
      <w:r w:rsidRPr="00BB7015">
        <w:rPr>
          <w:rFonts w:ascii="Times New Roman" w:eastAsia="Times New Roman" w:hAnsi="Times New Roman" w:cs="Times New Roman"/>
          <w:sz w:val="27"/>
          <w:szCs w:val="27"/>
          <w:lang w:eastAsia="it-IT"/>
        </w:rPr>
        <w:t>.</w:t>
      </w:r>
    </w:p>
    <w:p w:rsidR="00BB7015" w:rsidRPr="00BB7015" w:rsidRDefault="00BB7015" w:rsidP="00BB701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" w:history="1">
        <w:r w:rsidRPr="00BB7015">
          <w:rPr>
            <w:rFonts w:ascii="ITCFranklinGothicStd" w:eastAsia="Times New Roman" w:hAnsi="ITCFranklinGothicStd" w:cs="Times New Roman"/>
            <w:color w:val="000000"/>
            <w:sz w:val="27"/>
            <w:szCs w:val="27"/>
            <w:lang w:eastAsia="it-IT"/>
          </w:rPr>
          <w:t xml:space="preserve">Accedi a </w:t>
        </w:r>
        <w:proofErr w:type="spellStart"/>
        <w:r w:rsidRPr="00BB7015">
          <w:rPr>
            <w:rFonts w:ascii="ITCFranklinGothicStd" w:eastAsia="Times New Roman" w:hAnsi="ITCFranklinGothicStd" w:cs="Times New Roman"/>
            <w:color w:val="000000"/>
            <w:sz w:val="27"/>
            <w:szCs w:val="27"/>
            <w:lang w:eastAsia="it-IT"/>
          </w:rPr>
          <w:t>SalTo</w:t>
        </w:r>
        <w:proofErr w:type="spellEnd"/>
        <w:r w:rsidRPr="00BB7015">
          <w:rPr>
            <w:rFonts w:ascii="ITCFranklinGothicStd" w:eastAsia="Times New Roman" w:hAnsi="ITCFranklinGothicStd" w:cs="Times New Roman"/>
            <w:color w:val="000000"/>
            <w:sz w:val="27"/>
            <w:szCs w:val="27"/>
            <w:lang w:eastAsia="it-IT"/>
          </w:rPr>
          <w:t>+</w:t>
        </w:r>
      </w:hyperlink>
    </w:p>
    <w:p w:rsidR="00BB7015" w:rsidRPr="00BB7015" w:rsidRDefault="00BB7015" w:rsidP="00BB7015">
      <w:pPr>
        <w:shd w:val="clear" w:color="auto" w:fill="FFFFFF"/>
        <w:spacing w:after="100" w:afterAutospacing="1" w:line="240" w:lineRule="auto"/>
        <w:outlineLvl w:val="1"/>
        <w:rPr>
          <w:rFonts w:ascii="ITCFranklinGothicStd" w:eastAsia="Times New Roman" w:hAnsi="ITCFranklinGothicStd" w:cs="Times New Roman"/>
          <w:color w:val="001C42"/>
          <w:spacing w:val="-6"/>
          <w:sz w:val="48"/>
          <w:szCs w:val="48"/>
          <w:lang w:eastAsia="it-IT"/>
        </w:rPr>
      </w:pPr>
      <w:r w:rsidRPr="00BB7015">
        <w:rPr>
          <w:rFonts w:ascii="ITCFranklinGothicStd" w:eastAsia="Times New Roman" w:hAnsi="ITCFranklinGothicStd" w:cs="Times New Roman"/>
          <w:noProof/>
          <w:color w:val="001C42"/>
          <w:spacing w:val="-6"/>
          <w:sz w:val="48"/>
          <w:szCs w:val="48"/>
          <w:lang w:eastAsia="it-IT"/>
        </w:rPr>
        <w:drawing>
          <wp:inline distT="0" distB="0" distL="0" distR="0" wp14:anchorId="10E5EFB5" wp14:editId="7C050328">
            <wp:extent cx="438150" cy="438150"/>
            <wp:effectExtent l="0" t="0" r="0" b="0"/>
            <wp:docPr id="1" name="Immagine 1" descr="https://www.salonelibro.it/images/icons/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lonelibro.it/images/icons/clou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015">
        <w:rPr>
          <w:rFonts w:ascii="ITCFranklinGothicStd" w:eastAsia="Times New Roman" w:hAnsi="ITCFranklinGothicStd" w:cs="Times New Roman"/>
          <w:color w:val="001C42"/>
          <w:spacing w:val="-6"/>
          <w:sz w:val="48"/>
          <w:szCs w:val="48"/>
          <w:lang w:eastAsia="it-IT"/>
        </w:rPr>
        <w:t> Per chi</w:t>
      </w:r>
    </w:p>
    <w:p w:rsidR="00BB7015" w:rsidRPr="00BB7015" w:rsidRDefault="00BB7015" w:rsidP="00BB7015">
      <w:pPr>
        <w:shd w:val="clear" w:color="auto" w:fill="FFFFFF"/>
        <w:spacing w:after="100" w:afterAutospacing="1" w:line="420" w:lineRule="atLeast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BB7015">
        <w:rPr>
          <w:rFonts w:ascii="Times New Roman" w:eastAsia="Times New Roman" w:hAnsi="Times New Roman" w:cs="Times New Roman"/>
          <w:sz w:val="27"/>
          <w:szCs w:val="27"/>
          <w:lang w:eastAsia="it-IT"/>
        </w:rPr>
        <w:t>Il progetto è rivolto alle scuole secondarie di secondo grado di tutta Italia.</w:t>
      </w:r>
    </w:p>
    <w:p w:rsidR="00BB7015" w:rsidRPr="00BB7015" w:rsidRDefault="00BB7015" w:rsidP="00BB7015">
      <w:pPr>
        <w:shd w:val="clear" w:color="auto" w:fill="FFFFFF"/>
        <w:spacing w:after="100" w:afterAutospacing="1" w:line="240" w:lineRule="auto"/>
        <w:outlineLvl w:val="1"/>
        <w:rPr>
          <w:rFonts w:ascii="ITCFranklinGothicStd" w:eastAsia="Times New Roman" w:hAnsi="ITCFranklinGothicStd" w:cs="Times New Roman"/>
          <w:color w:val="001C42"/>
          <w:spacing w:val="-6"/>
          <w:sz w:val="48"/>
          <w:szCs w:val="48"/>
          <w:lang w:eastAsia="it-IT"/>
        </w:rPr>
      </w:pPr>
      <w:r w:rsidRPr="00BB7015">
        <w:rPr>
          <w:rFonts w:ascii="ITCFranklinGothicStd" w:eastAsia="Times New Roman" w:hAnsi="ITCFranklinGothicStd" w:cs="Times New Roman"/>
          <w:noProof/>
          <w:color w:val="001C42"/>
          <w:spacing w:val="-6"/>
          <w:sz w:val="48"/>
          <w:szCs w:val="48"/>
          <w:lang w:eastAsia="it-IT"/>
        </w:rPr>
        <w:lastRenderedPageBreak/>
        <w:drawing>
          <wp:inline distT="0" distB="0" distL="0" distR="0" wp14:anchorId="6029BFA1" wp14:editId="76BF1460">
            <wp:extent cx="438150" cy="438150"/>
            <wp:effectExtent l="0" t="0" r="0" b="0"/>
            <wp:docPr id="2" name="Immagine 2" descr="https://www.salonelibro.it/images/icons/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alonelibro.it/images/icons/clou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015">
        <w:rPr>
          <w:rFonts w:ascii="ITCFranklinGothicStd" w:eastAsia="Times New Roman" w:hAnsi="ITCFranklinGothicStd" w:cs="Times New Roman"/>
          <w:color w:val="001C42"/>
          <w:spacing w:val="-6"/>
          <w:sz w:val="48"/>
          <w:szCs w:val="48"/>
          <w:lang w:eastAsia="it-IT"/>
        </w:rPr>
        <w:t> Quando</w:t>
      </w:r>
    </w:p>
    <w:p w:rsidR="00BB7015" w:rsidRPr="00BB7015" w:rsidRDefault="00BB7015" w:rsidP="00BB7015">
      <w:pPr>
        <w:shd w:val="clear" w:color="auto" w:fill="FFFFFF"/>
        <w:spacing w:after="100" w:afterAutospacing="1" w:line="420" w:lineRule="atLeast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BB7015">
        <w:rPr>
          <w:rFonts w:ascii="Times New Roman" w:eastAsia="Times New Roman" w:hAnsi="Times New Roman" w:cs="Times New Roman"/>
          <w:sz w:val="27"/>
          <w:szCs w:val="27"/>
          <w:lang w:eastAsia="it-IT"/>
        </w:rPr>
        <w:t>Da marzo a maggio 2022.</w:t>
      </w:r>
    </w:p>
    <w:p w:rsidR="00BB7015" w:rsidRPr="00BB7015" w:rsidRDefault="00BB7015" w:rsidP="00BB7015">
      <w:pPr>
        <w:shd w:val="clear" w:color="auto" w:fill="FFFFFF"/>
        <w:spacing w:after="100" w:afterAutospacing="1" w:line="240" w:lineRule="auto"/>
        <w:outlineLvl w:val="1"/>
        <w:rPr>
          <w:rFonts w:ascii="ITCFranklinGothicStd" w:eastAsia="Times New Roman" w:hAnsi="ITCFranklinGothicStd" w:cs="Times New Roman"/>
          <w:color w:val="001C42"/>
          <w:spacing w:val="-6"/>
          <w:sz w:val="48"/>
          <w:szCs w:val="48"/>
          <w:lang w:eastAsia="it-IT"/>
        </w:rPr>
      </w:pPr>
      <w:r w:rsidRPr="00BB7015">
        <w:rPr>
          <w:rFonts w:ascii="ITCFranklinGothicStd" w:eastAsia="Times New Roman" w:hAnsi="ITCFranklinGothicStd" w:cs="Times New Roman"/>
          <w:noProof/>
          <w:color w:val="001C42"/>
          <w:spacing w:val="-6"/>
          <w:sz w:val="48"/>
          <w:szCs w:val="48"/>
          <w:lang w:eastAsia="it-IT"/>
        </w:rPr>
        <w:drawing>
          <wp:inline distT="0" distB="0" distL="0" distR="0" wp14:anchorId="3CA96B44" wp14:editId="5A9D01BB">
            <wp:extent cx="438150" cy="438150"/>
            <wp:effectExtent l="0" t="0" r="0" b="0"/>
            <wp:docPr id="3" name="Immagine 3" descr="https://www.salonelibro.it/images/icons/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alonelibro.it/images/icons/clou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015">
        <w:rPr>
          <w:rFonts w:ascii="ITCFranklinGothicStd" w:eastAsia="Times New Roman" w:hAnsi="ITCFranklinGothicStd" w:cs="Times New Roman"/>
          <w:color w:val="001C42"/>
          <w:spacing w:val="-6"/>
          <w:sz w:val="48"/>
          <w:szCs w:val="48"/>
          <w:lang w:eastAsia="it-IT"/>
        </w:rPr>
        <w:t xml:space="preserve"> Sul </w:t>
      </w:r>
      <w:proofErr w:type="spellStart"/>
      <w:r w:rsidRPr="00BB7015">
        <w:rPr>
          <w:rFonts w:ascii="ITCFranklinGothicStd" w:eastAsia="Times New Roman" w:hAnsi="ITCFranklinGothicStd" w:cs="Times New Roman"/>
          <w:color w:val="001C42"/>
          <w:spacing w:val="-6"/>
          <w:sz w:val="48"/>
          <w:szCs w:val="48"/>
          <w:lang w:eastAsia="it-IT"/>
        </w:rPr>
        <w:t>Bookblog</w:t>
      </w:r>
      <w:proofErr w:type="spellEnd"/>
    </w:p>
    <w:p w:rsidR="00BB7015" w:rsidRPr="00BB7015" w:rsidRDefault="00BB7015" w:rsidP="00BB7015">
      <w:pPr>
        <w:shd w:val="clear" w:color="auto" w:fill="FFFFFF"/>
        <w:spacing w:after="100" w:afterAutospacing="1" w:line="420" w:lineRule="atLeast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BB7015">
        <w:rPr>
          <w:rFonts w:ascii="Times New Roman" w:eastAsia="Times New Roman" w:hAnsi="Times New Roman" w:cs="Times New Roman"/>
          <w:sz w:val="27"/>
          <w:szCs w:val="27"/>
          <w:lang w:eastAsia="it-IT"/>
        </w:rPr>
        <w:t>Ai ragazzi e alle ragazze viene data la possibilità di scrivere sia recensioni per raccontare in modo la loro esperienza di lettura. Per costruire uno spazio collettivo di discussione e dare visibilità al lavoro delle scuole.</w:t>
      </w:r>
    </w:p>
    <w:p w:rsidR="00BB7015" w:rsidRPr="00BB7015" w:rsidRDefault="00BB7015" w:rsidP="00BB7015">
      <w:pPr>
        <w:shd w:val="clear" w:color="auto" w:fill="FFFFFF"/>
        <w:spacing w:after="100" w:afterAutospacing="1" w:line="240" w:lineRule="auto"/>
        <w:outlineLvl w:val="1"/>
        <w:rPr>
          <w:rFonts w:ascii="ITCFranklinGothicStd" w:eastAsia="Times New Roman" w:hAnsi="ITCFranklinGothicStd" w:cs="Times New Roman"/>
          <w:color w:val="001C42"/>
          <w:spacing w:val="-6"/>
          <w:sz w:val="48"/>
          <w:szCs w:val="48"/>
          <w:lang w:eastAsia="it-IT"/>
        </w:rPr>
      </w:pPr>
      <w:r w:rsidRPr="00BB7015">
        <w:rPr>
          <w:rFonts w:ascii="ITCFranklinGothicStd" w:eastAsia="Times New Roman" w:hAnsi="ITCFranklinGothicStd" w:cs="Times New Roman"/>
          <w:noProof/>
          <w:color w:val="001C42"/>
          <w:spacing w:val="-6"/>
          <w:sz w:val="48"/>
          <w:szCs w:val="48"/>
          <w:lang w:eastAsia="it-IT"/>
        </w:rPr>
        <w:drawing>
          <wp:inline distT="0" distB="0" distL="0" distR="0" wp14:anchorId="4A84D922" wp14:editId="2E57202E">
            <wp:extent cx="438150" cy="438150"/>
            <wp:effectExtent l="0" t="0" r="0" b="0"/>
            <wp:docPr id="4" name="Immagine 4" descr="https://www.salonelibro.it/images/icons/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alonelibro.it/images/icons/clou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015">
        <w:rPr>
          <w:rFonts w:ascii="ITCFranklinGothicStd" w:eastAsia="Times New Roman" w:hAnsi="ITCFranklinGothicStd" w:cs="Times New Roman"/>
          <w:color w:val="001C42"/>
          <w:spacing w:val="-6"/>
          <w:sz w:val="48"/>
          <w:szCs w:val="48"/>
          <w:lang w:eastAsia="it-IT"/>
        </w:rPr>
        <w:t> I partner del progetto</w:t>
      </w:r>
    </w:p>
    <w:p w:rsidR="00BB7015" w:rsidRPr="00BB7015" w:rsidRDefault="00BB7015" w:rsidP="00BB7015">
      <w:pPr>
        <w:shd w:val="clear" w:color="auto" w:fill="FFFFFF"/>
        <w:spacing w:after="100" w:afterAutospacing="1" w:line="420" w:lineRule="atLeast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BB701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La pubblicazione del romanzo è stata realizzata in collaborazione con</w:t>
      </w:r>
      <w:r w:rsidRPr="00BB70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 la casa editrice Giulio Einaudi</w:t>
      </w:r>
      <w:r w:rsidRPr="00BB701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. </w:t>
      </w:r>
      <w:r w:rsidRPr="00BB70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Un libro tante scuole</w:t>
      </w:r>
      <w:r w:rsidRPr="00BB701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 è un progetto del Salone del Libro, ha come </w:t>
      </w:r>
      <w:proofErr w:type="spellStart"/>
      <w:r w:rsidRPr="00BB701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main</w:t>
      </w:r>
      <w:proofErr w:type="spellEnd"/>
      <w:r w:rsidRPr="00BB701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partner </w:t>
      </w:r>
      <w:r w:rsidRPr="00BB70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Intesa Sanpaolo</w:t>
      </w:r>
      <w:r w:rsidRPr="00BB701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e ha il sostegno dell'</w:t>
      </w:r>
      <w:r w:rsidRPr="00BB70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Associazione delle Fondazioni di origine bancaria del Piemonte</w:t>
      </w:r>
      <w:r w:rsidRPr="00BB701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, con la partecipazione di </w:t>
      </w:r>
      <w:proofErr w:type="spellStart"/>
      <w:r w:rsidRPr="00BB70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Chora</w:t>
      </w:r>
      <w:proofErr w:type="spellEnd"/>
      <w:r w:rsidRPr="00BB70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 xml:space="preserve"> Media</w:t>
      </w:r>
      <w:r w:rsidRPr="00BB701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. In collaborazione con il </w:t>
      </w:r>
      <w:r w:rsidRPr="00BB70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Ministero dell’Istruzione</w:t>
      </w:r>
      <w:r w:rsidRPr="00BB701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.</w:t>
      </w:r>
    </w:p>
    <w:p w:rsidR="0057755A" w:rsidRDefault="0057755A"/>
    <w:sectPr w:rsidR="005775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FranklinGothicSt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EE"/>
    <w:rsid w:val="0057755A"/>
    <w:rsid w:val="007517EE"/>
    <w:rsid w:val="00BB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B303"/>
  <w15:chartTrackingRefBased/>
  <w15:docId w15:val="{4DD17735-8B31-4003-BDAE-14A8E332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024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6288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988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0" w:color="FAC101"/>
                                        <w:left w:val="single" w:sz="12" w:space="0" w:color="FAC101"/>
                                        <w:bottom w:val="single" w:sz="12" w:space="0" w:color="FAC101"/>
                                        <w:right w:val="single" w:sz="12" w:space="0" w:color="FAC101"/>
                                      </w:divBdr>
                                      <w:divsChild>
                                        <w:div w:id="69593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70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6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11" w:color="FAC101"/>
                                                <w:left w:val="single" w:sz="12" w:space="0" w:color="FAC101"/>
                                                <w:bottom w:val="single" w:sz="12" w:space="11" w:color="FAC101"/>
                                                <w:right w:val="single" w:sz="12" w:space="0" w:color="FAC10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06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0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92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4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8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8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6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7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9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4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0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187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9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1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altopiu.salonelibr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2</cp:revision>
  <dcterms:created xsi:type="dcterms:W3CDTF">2022-02-18T09:53:00Z</dcterms:created>
  <dcterms:modified xsi:type="dcterms:W3CDTF">2022-02-18T09:53:00Z</dcterms:modified>
</cp:coreProperties>
</file>