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CC" w:rsidRDefault="00411C91">
      <w:r>
        <w:t xml:space="preserve">Iscrizioni, i primi dati: il 57,8% degli studenti sceglie i Licei, il 30,3% gli Istituti tecnici, l’11,9% i Professionali I Licei, con il 57,8% delle preferenze, si confermano in testa alle scelte delle studentesse e degli studenti. Seguono gli Istituti tecnici, con il 30,3% delle iscrizioni, e i Professionali, scelti dall’11,9% delle ragazze e dei ragazzi. Questi i primi dati riferiti alle iscrizioni online al prossimo anno scolastico, il 2021/2022, che hanno riguardato le classi prime della primaria, della secondaria di primo e di secondo grado. Per la scuola dell’infanzia la domanda andava presentata in modalità cartacea. La partecipazione delle scuole paritarie alle iscrizioni online era facoltativa. La procedura si è aperta lo scorso 4 gennaio e si è conclusa lunedì 25 gennaio alle 20.00. Licei ancora in crescita I Licei continuano ad essere scelti da oltre uno studente su due: quest’anno il 57,8% delle domande ha riguardato un indirizzo liceale (era il 56,3% un anno fa). Rimane sostanzialmente stabile il Classico, scelto dal 6,5% delle ragazze e dei ragazzi (il 6,7% un anno fa). Ancora in crescita l’interesse per gli indirizzi del Liceo scientifico, che passano dal 26,2% delle preferenze di un anno fa al 26,9% di quest’anno. Scendendo nel dettaglio, ha scelto lo Scientifico tradizionale il 15,1% dei ragazzi (un anno fa era il 15,5%), il 10% ha scelto l’opzione Scienze applicate, che è in crescita (l’8,9% l’anno scorso), confermata la scelta delle sezioni dello Scientifico a indirizzo Sportivo da parte dell’1,8% delle studentesse e degli studenti. Il Linguistico scende dall’8,8% all’8,4% delle scelte. Cresce l’Artistico, dal 4,4% al 5,1%. In aumento anche l’interesse per il Liceo delle Scienze umane, dall’8,7 al 9,7% delle preferenze. In particolare, l’indirizzo tradizionale sale dal 6% al 6,5%, l’opzione </w:t>
      </w:r>
      <w:proofErr w:type="spellStart"/>
      <w:r>
        <w:t>EconomicoSociale</w:t>
      </w:r>
      <w:proofErr w:type="spellEnd"/>
      <w:r>
        <w:t xml:space="preserve"> sale dal 2,7% al 3,2%. Stabile il dato per i Licei ad indirizzo Europeo e internazionale (0,5%). I Licei musicali e coreutici scendono dall’1% allo 0,7%. Martedì, 26 gennaio 2021 28/1/2021 Iscrizioni, i primi dati: il 57,8% degli studenti sceglie i Licei, il 30,3% gli Istituti tecnici, l’11,9% i Professionali - Iscrizioni, i primi dati: il … https://www.miur.gov.it/web/guest/-/iscrizioni-i-primi-dati-il-57-8-degli-studenti-sceglie-i-licei-il-30-3-gli-istituti-tecnici-l-11-9-i-professionali 2/3 Uno studente su tre agli Istituti tecnici Un terzo delle scelte è ancora per i Tecnici che, sostanzialmente, tengono: li sceglie il 30,3% delle studentesse e degli studenti (il 30,8% un anno fa). Il settore Economico scende al 10% dall’11,2%, cresce il Tecnologico, dal 19,6% al 20,3%. Gli Istituti professionali segnano un calo dal 12,9% all’11,9% delle scelte. Licei ancora al primo posto nel Lazio, Tecnici in Veneto, Professionali in Emilia Romagna È ancora il Lazio la Regione con il maggior interesse per i Licei, con il 71,2%. Seguono Campania (64,3%), Abruzzo (63,9%), Sicilia (63,8%). Veneto ed Emilia Romagna si confermano le Regioni con meno adesioni per gli indirizzi liceali, entrambe al 48,2%. Una conferma anche per il Veneto, come Regione con più adesioni per i Tecnici: 38%. Seguono Lombardia (36,2%), Emilia Romagna (36%), Friuli Venezia Giulia (35,7%). L’Emilia Romagna è ancora la prima Regione nella scelta dei Professionali (15,8%), seguita da Veneto (13,8%), Basilicata (13,7%), Toscana (13,5%). La richiesta di tempo pieno Cresce la domanda di tempo pieno (per un totale di 40 ore settimanali) nella scuola primaria: a richiederlo è il 46,1% delle famiglie rispetto al 45,8% di un anno fa. Tra le Regioni con le più alte percentuali di scelta ci sono Lazio (64,1%), Piemonte (62,5%), Emilia Romagna (60,7%). La percentuale più bassa si registra in Sicilia (14,8%), Molise (15,3%), Puglia (21,4%). Utenti sempre più autonomi nella compilazione della domanda L’83,7% degli utenti ha effettuato autonomamente l’iscrizione online, senza passare dall’intermediazione della scuola. Un dato in forte crescita rispetto all’anno scorso, quando erano il 69,4%. Il picco maggiore di coloro che hanno gestito in autonomia la domanda si registra in Friuli Venezia Giulia (94,6%). Seguono Veneto (93,2%), Lombardia (92,2%) e Sardegna (92,1%). Le Regioni in cui si è registrata una maggiore intermediazione da parte delle scuole sono Puglia (37,5%), Campania (36,2%), Sicilia (33,2%) e Calabria (33,1%). Triplicato (+270%) il numero di utenti che ha effettuato le iscrizioni online attraverso l’identità digitale unica, lo SPID, che consentiva un accesso diretto al sistema senza registrazione. Sono 512.093, il 37% sul totale, rispetto al 10% di un anno fa. Quasi due terzi delle iscrizioni online sono state inoltrate utilizzando un pc; il 35% delle famiglie lo ha fatto da mobile, il 3% da </w:t>
      </w:r>
      <w:proofErr w:type="spellStart"/>
      <w:r>
        <w:t>tablet</w:t>
      </w:r>
      <w:proofErr w:type="spellEnd"/>
      <w:r>
        <w:t>. Alto anche l’apprezzamento verso il servizio. Il 93,8% degli utenti, dato in crescita, ritiene vantaggiosa, in termini di risparmio di tempo, l’iscrizione online. Il 92% ritiene semplice la procedura, dalla fase di registrazione a quella di inoltro della domanda. Oltre 248 mila utenti sono stati supportati durante la compilazione dall’Assistente virtuale “</w:t>
      </w:r>
      <w:proofErr w:type="spellStart"/>
      <w:r>
        <w:t>iolly</w:t>
      </w:r>
      <w:proofErr w:type="spellEnd"/>
      <w:r>
        <w:t xml:space="preserve">”, messo a disposizione sulla piattaforma per le iscrizioni. </w:t>
      </w:r>
      <w:r>
        <w:lastRenderedPageBreak/>
        <w:t>28/1/2021 Iscrizioni, i primi dati: il 57,8% degli studenti sceglie i Licei, il 30,3% gli Istituti tecnici, l’11,</w:t>
      </w:r>
      <w:r>
        <w:t xml:space="preserve">9% i Professionali - </w:t>
      </w:r>
      <w:bookmarkStart w:id="0" w:name="_GoBack"/>
      <w:bookmarkEnd w:id="0"/>
    </w:p>
    <w:sectPr w:rsidR="00CA22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91"/>
    <w:rsid w:val="00411C91"/>
    <w:rsid w:val="00C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20CC"/>
  <w15:chartTrackingRefBased/>
  <w15:docId w15:val="{B05000D8-A5A9-4FAA-81CC-76196258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2021-01-28T08:33:00Z</dcterms:created>
  <dcterms:modified xsi:type="dcterms:W3CDTF">2021-01-28T08:33:00Z</dcterms:modified>
</cp:coreProperties>
</file>