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20"/>
        <w:gridCol w:w="9700"/>
        <w:gridCol w:w="1240"/>
        <w:gridCol w:w="1140"/>
        <w:gridCol w:w="1020"/>
      </w:tblGrid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Istituto […]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7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lang w:eastAsia="it-IT"/>
              </w:rPr>
              <w:t>SCHEDA ILLUSTRATIVA FINANZIARIA - MODELLO 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Esercizio finanziario […]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9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9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Tipologia di destinazione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Categoria di destinazione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Voce di destinazione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70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Livello 1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Livello 2</w:t>
            </w:r>
          </w:p>
        </w:tc>
        <w:tc>
          <w:tcPr>
            <w:tcW w:w="9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ENTRATE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Anno t </w:t>
            </w: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br/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(Importi in euro)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Anno t + 1</w:t>
            </w: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br/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(Importi in euro)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Anno t + 2</w:t>
            </w: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br/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(Importi in euro)</w:t>
            </w:r>
          </w:p>
        </w:tc>
      </w:tr>
      <w:tr w:rsidR="00697C2B" w:rsidRPr="00697C2B" w:rsidTr="00697C2B">
        <w:trPr>
          <w:trHeight w:val="291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Avanzo di amministrazione presunto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vincolato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Vincolato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Finanziamenti dall'Unione Europea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Fondi sociali europei (FSE)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Fondi europei di sviluppo regionale (FESR)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finanziamenti dall'Unione Europea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Finanziamenti dallo Stato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Dotazione ordinaria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Dotazione perequativa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Finanziamenti per l'ampliamento dell'offerta formativa (ex. L. 440/97)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Fondo per lo sviluppo e la coesione (FSC)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finanziamenti non vincolati dallo Stato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finanziamenti vincolati dallo Stato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Finanziamenti dalla Regione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Dotazione ordinaria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Dotazione perequativa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finanziamenti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finanziamenti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1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Finanziamenti da Enti locali o da altre Istituzioni pubbliche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Provincia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Provincia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Altre Istituzioni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Altre Istituzioni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Contributi da privati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volontari da famiglie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per iscrizione alunni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per mensa scolastica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per visite, viaggi e programmi di studio all'estero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per copertura assicurativa degli alunni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per copertura assicurativa personale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contributi da famiglie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da imprese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da Istituzioni sociali private non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Altri contributi da famiglie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da imprese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Contributi da Istituzioni sociali private vincolati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Proventi da gestioni economiche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Azienda Agraria - Proventi dalla vendita di beni di consumo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Azienda Agraria - Proventi dalla vendita di servizi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Azienda Speciale - Proventi dalla vendita di beni di consumo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Azienda Speciale - Proventi dalla vendita di servizi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per conto terzi - Proventi dalla vendita di beni di consumo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per conto terzi - Proventi dalla vendita di servizi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convittuale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Rimborsi e restituzione somme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7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Rimborsi, recuperi e restituzioni di somme non dovute o incassate in eccesso da Amministrazioni Centrali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7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Rimborsi, recuperi e restituzioni di somme non dovute o incassate in eccesso da Amministrazioni Locali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7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Rimborsi, recuperi e restituzioni di somme non dovute o incassate in eccesso da Enti Previdenziali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7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Rimborsi, recuperi e restituzioni di somme non dovute o incassate in eccesso da Famiglie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7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Rimborsi, recuperi e restituzioni di somme non dovute o incassate in eccesso da Imprese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7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Rimborsi, recuperi e restituzioni di somme non dovute o incassate in eccesso da ISP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Alienazione di beni materiali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Mezzi di trasporto stradali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Mezzi di trasporto aerei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Mezzi di trasporto per vie d'acqua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mobili e arredi per ufficio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mobili e arredi per alloggi e pertinenze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mobili e arredi per laboratori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mobili e arredi n.a.c.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Macchinari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impianti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attrezzature scientifiche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macchine per ufficio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server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postazioni di lavoro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periferiche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apparati di telecomunicazione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Tablet e dispositivi di telefonia fissa e mobile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hardware n.a.c.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Oggetti di valore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diritti reali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Materiale bibliografico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Strumenti musicali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Alienazioni di beni materiali n.a.c.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Alienazione di beni immateriali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software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Brevetti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Opere dell'ingegno e Diritti d'autore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Alienazione di altri beni immateriali n.a.c.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Sponsor e utilizzo locali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Proventi derivanti dalle sponsorizzazioni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Diritti reali di godimento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Canone occupazione spazi e aree pubbliche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Proventi da concessioni su beni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Altre entrate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Interessi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Interessi attivi da Banca d'Italia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Altre entrate n.a.c.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Mutui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Mutui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Anticipazioni da Istituto cassiere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entrate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300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9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Partite di giro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300"/>
        </w:trPr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Livello 1</w:t>
            </w:r>
          </w:p>
        </w:tc>
        <w:tc>
          <w:tcPr>
            <w:tcW w:w="9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SPESE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Anno t </w:t>
            </w: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br/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(Importi in euro)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Anno t +1</w:t>
            </w: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br/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(Importi in euro)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Anno t + 2</w:t>
            </w:r>
            <w:r w:rsidRPr="00697C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br/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(Importi </w:t>
            </w:r>
            <w:r w:rsidRPr="00697C2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lastRenderedPageBreak/>
              <w:t>in euro)</w:t>
            </w:r>
          </w:p>
        </w:tc>
      </w:tr>
      <w:tr w:rsidR="00697C2B" w:rsidRPr="00697C2B" w:rsidTr="00697C2B">
        <w:trPr>
          <w:trHeight w:val="300"/>
        </w:trPr>
        <w:tc>
          <w:tcPr>
            <w:tcW w:w="1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01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Spese di personale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Acquisto di beni di consumo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Acquisto di servizi ed utilizzo di beni di terzi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Acquisto di beni d'investimento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Atre spese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 e tasse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Oneri straordinari e da contenzioso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Oneri finanziari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</w:t>
            </w:r>
          </w:p>
        </w:tc>
        <w:tc>
          <w:tcPr>
            <w:tcW w:w="9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 e poste correttive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76"/>
        </w:trPr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Disavanzo di amministrazione presunto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300"/>
        </w:trPr>
        <w:tc>
          <w:tcPr>
            <w:tcW w:w="1164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spese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8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7C2B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Partite di giro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97C2B" w:rsidRPr="00697C2B" w:rsidTr="00697C2B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82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 __/__/__</w:t>
            </w: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IL DIRETTORE DEI SERVIZI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97C2B" w:rsidRPr="00697C2B" w:rsidTr="00697C2B">
        <w:trPr>
          <w:trHeight w:val="25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97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GENERALI E AMMINISTRATIVI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2B" w:rsidRPr="00697C2B" w:rsidRDefault="00697C2B" w:rsidP="00697C2B">
            <w:pPr>
              <w:spacing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C5004E" w:rsidRDefault="00697C2B">
      <w:bookmarkStart w:id="0" w:name="_GoBack"/>
      <w:bookmarkEnd w:id="0"/>
    </w:p>
    <w:sectPr w:rsidR="00C5004E" w:rsidSect="00697C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2B"/>
    <w:rsid w:val="000B1086"/>
    <w:rsid w:val="000D104A"/>
    <w:rsid w:val="00313979"/>
    <w:rsid w:val="004F6E32"/>
    <w:rsid w:val="00515F8E"/>
    <w:rsid w:val="005A0A69"/>
    <w:rsid w:val="006319C3"/>
    <w:rsid w:val="00697C2B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97C2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7C2B"/>
    <w:rPr>
      <w:color w:val="954F72"/>
      <w:u w:val="single"/>
    </w:rPr>
  </w:style>
  <w:style w:type="paragraph" w:customStyle="1" w:styleId="font5">
    <w:name w:val="font5"/>
    <w:basedOn w:val="Normale"/>
    <w:rsid w:val="00697C2B"/>
    <w:pPr>
      <w:spacing w:before="100" w:beforeAutospacing="1" w:after="100" w:afterAutospacing="1"/>
      <w:ind w:left="0" w:firstLine="0"/>
    </w:pPr>
    <w:rPr>
      <w:rFonts w:ascii="Arial" w:eastAsia="Times New Roman" w:hAnsi="Arial" w:cs="Arial"/>
      <w:i/>
      <w:iCs/>
      <w:sz w:val="20"/>
      <w:szCs w:val="20"/>
      <w:lang w:eastAsia="it-IT"/>
    </w:rPr>
  </w:style>
  <w:style w:type="paragraph" w:customStyle="1" w:styleId="xl79">
    <w:name w:val="xl79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0">
    <w:name w:val="xl80"/>
    <w:basedOn w:val="Normale"/>
    <w:rsid w:val="00697C2B"/>
    <w:pP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1">
    <w:name w:val="xl81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2">
    <w:name w:val="xl82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3">
    <w:name w:val="xl83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4">
    <w:name w:val="xl84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5">
    <w:name w:val="xl85"/>
    <w:basedOn w:val="Normale"/>
    <w:rsid w:val="00697C2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6">
    <w:name w:val="xl86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7">
    <w:name w:val="xl87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8">
    <w:name w:val="xl88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9">
    <w:name w:val="xl89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0">
    <w:name w:val="xl90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1">
    <w:name w:val="xl91"/>
    <w:basedOn w:val="Normale"/>
    <w:rsid w:val="00697C2B"/>
    <w:pPr>
      <w:pBdr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2">
    <w:name w:val="xl92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697C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5">
    <w:name w:val="xl95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6">
    <w:name w:val="xl96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8">
    <w:name w:val="xl98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9">
    <w:name w:val="xl99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0">
    <w:name w:val="xl100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1">
    <w:name w:val="xl101"/>
    <w:basedOn w:val="Normale"/>
    <w:rsid w:val="00697C2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02">
    <w:name w:val="xl102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3">
    <w:name w:val="xl103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4">
    <w:name w:val="xl104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05">
    <w:name w:val="xl105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6">
    <w:name w:val="xl106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07">
    <w:name w:val="xl107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it-IT"/>
    </w:rPr>
  </w:style>
  <w:style w:type="paragraph" w:customStyle="1" w:styleId="xl108">
    <w:name w:val="xl108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9">
    <w:name w:val="xl109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10">
    <w:name w:val="xl110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1">
    <w:name w:val="xl111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2">
    <w:name w:val="xl112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13">
    <w:name w:val="xl113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4">
    <w:name w:val="xl114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5">
    <w:name w:val="xl115"/>
    <w:basedOn w:val="Normale"/>
    <w:rsid w:val="00697C2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6">
    <w:name w:val="xl116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7">
    <w:name w:val="xl117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18">
    <w:name w:val="xl118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9">
    <w:name w:val="xl119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20">
    <w:name w:val="xl120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1">
    <w:name w:val="xl121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2">
    <w:name w:val="xl122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3">
    <w:name w:val="xl123"/>
    <w:basedOn w:val="Normale"/>
    <w:rsid w:val="00697C2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it-IT"/>
    </w:rPr>
  </w:style>
  <w:style w:type="paragraph" w:customStyle="1" w:styleId="xl124">
    <w:name w:val="xl124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25">
    <w:name w:val="xl125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6">
    <w:name w:val="xl126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7">
    <w:name w:val="xl127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8">
    <w:name w:val="xl128"/>
    <w:basedOn w:val="Normale"/>
    <w:rsid w:val="00697C2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9">
    <w:name w:val="xl129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0">
    <w:name w:val="xl130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31">
    <w:name w:val="xl131"/>
    <w:basedOn w:val="Normale"/>
    <w:rsid w:val="00697C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2">
    <w:name w:val="xl132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3">
    <w:name w:val="xl133"/>
    <w:basedOn w:val="Normale"/>
    <w:rsid w:val="00697C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4">
    <w:name w:val="xl134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5">
    <w:name w:val="xl135"/>
    <w:basedOn w:val="Normale"/>
    <w:rsid w:val="00697C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it-IT"/>
    </w:rPr>
  </w:style>
  <w:style w:type="paragraph" w:customStyle="1" w:styleId="xl136">
    <w:name w:val="xl136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it-IT"/>
    </w:rPr>
  </w:style>
  <w:style w:type="paragraph" w:customStyle="1" w:styleId="xl137">
    <w:name w:val="xl137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38">
    <w:name w:val="xl138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39">
    <w:name w:val="xl139"/>
    <w:basedOn w:val="Normale"/>
    <w:rsid w:val="00697C2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0">
    <w:name w:val="xl140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1">
    <w:name w:val="xl141"/>
    <w:basedOn w:val="Normale"/>
    <w:rsid w:val="00697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2">
    <w:name w:val="xl142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3">
    <w:name w:val="xl143"/>
    <w:basedOn w:val="Normale"/>
    <w:rsid w:val="00697C2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4">
    <w:name w:val="xl144"/>
    <w:basedOn w:val="Normale"/>
    <w:rsid w:val="00697C2B"/>
    <w:pPr>
      <w:pBdr>
        <w:lef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5">
    <w:name w:val="xl145"/>
    <w:basedOn w:val="Normale"/>
    <w:rsid w:val="00697C2B"/>
    <w:pPr>
      <w:pBdr>
        <w:right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6">
    <w:name w:val="xl146"/>
    <w:basedOn w:val="Normale"/>
    <w:rsid w:val="00697C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7">
    <w:name w:val="xl147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8">
    <w:name w:val="xl148"/>
    <w:basedOn w:val="Normale"/>
    <w:rsid w:val="00697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9">
    <w:name w:val="xl149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0">
    <w:name w:val="xl150"/>
    <w:basedOn w:val="Normale"/>
    <w:rsid w:val="00697C2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1">
    <w:name w:val="xl151"/>
    <w:basedOn w:val="Normale"/>
    <w:rsid w:val="00697C2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2">
    <w:name w:val="xl152"/>
    <w:basedOn w:val="Normale"/>
    <w:rsid w:val="00697C2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3">
    <w:name w:val="xl153"/>
    <w:basedOn w:val="Normale"/>
    <w:rsid w:val="00697C2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4">
    <w:name w:val="xl154"/>
    <w:basedOn w:val="Normale"/>
    <w:rsid w:val="00697C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5">
    <w:name w:val="xl155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6">
    <w:name w:val="xl156"/>
    <w:basedOn w:val="Normale"/>
    <w:rsid w:val="00697C2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7">
    <w:name w:val="xl157"/>
    <w:basedOn w:val="Normale"/>
    <w:rsid w:val="00697C2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8">
    <w:name w:val="xl158"/>
    <w:basedOn w:val="Normale"/>
    <w:rsid w:val="00697C2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9">
    <w:name w:val="xl159"/>
    <w:basedOn w:val="Normale"/>
    <w:rsid w:val="00697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97C2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7C2B"/>
    <w:rPr>
      <w:color w:val="954F72"/>
      <w:u w:val="single"/>
    </w:rPr>
  </w:style>
  <w:style w:type="paragraph" w:customStyle="1" w:styleId="font5">
    <w:name w:val="font5"/>
    <w:basedOn w:val="Normale"/>
    <w:rsid w:val="00697C2B"/>
    <w:pPr>
      <w:spacing w:before="100" w:beforeAutospacing="1" w:after="100" w:afterAutospacing="1"/>
      <w:ind w:left="0" w:firstLine="0"/>
    </w:pPr>
    <w:rPr>
      <w:rFonts w:ascii="Arial" w:eastAsia="Times New Roman" w:hAnsi="Arial" w:cs="Arial"/>
      <w:i/>
      <w:iCs/>
      <w:sz w:val="20"/>
      <w:szCs w:val="20"/>
      <w:lang w:eastAsia="it-IT"/>
    </w:rPr>
  </w:style>
  <w:style w:type="paragraph" w:customStyle="1" w:styleId="xl79">
    <w:name w:val="xl79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0">
    <w:name w:val="xl80"/>
    <w:basedOn w:val="Normale"/>
    <w:rsid w:val="00697C2B"/>
    <w:pP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1">
    <w:name w:val="xl81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2">
    <w:name w:val="xl82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3">
    <w:name w:val="xl83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4">
    <w:name w:val="xl84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5">
    <w:name w:val="xl85"/>
    <w:basedOn w:val="Normale"/>
    <w:rsid w:val="00697C2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6">
    <w:name w:val="xl86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7">
    <w:name w:val="xl87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8">
    <w:name w:val="xl88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9">
    <w:name w:val="xl89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0">
    <w:name w:val="xl90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1">
    <w:name w:val="xl91"/>
    <w:basedOn w:val="Normale"/>
    <w:rsid w:val="00697C2B"/>
    <w:pPr>
      <w:pBdr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2">
    <w:name w:val="xl92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697C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5">
    <w:name w:val="xl95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6">
    <w:name w:val="xl96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8">
    <w:name w:val="xl98"/>
    <w:basedOn w:val="Normale"/>
    <w:rsid w:val="00697C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99">
    <w:name w:val="xl99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0">
    <w:name w:val="xl100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1">
    <w:name w:val="xl101"/>
    <w:basedOn w:val="Normale"/>
    <w:rsid w:val="00697C2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02">
    <w:name w:val="xl102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3">
    <w:name w:val="xl103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4">
    <w:name w:val="xl104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05">
    <w:name w:val="xl105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6">
    <w:name w:val="xl106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07">
    <w:name w:val="xl107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it-IT"/>
    </w:rPr>
  </w:style>
  <w:style w:type="paragraph" w:customStyle="1" w:styleId="xl108">
    <w:name w:val="xl108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09">
    <w:name w:val="xl109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10">
    <w:name w:val="xl110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1">
    <w:name w:val="xl111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2">
    <w:name w:val="xl112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13">
    <w:name w:val="xl113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4">
    <w:name w:val="xl114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5">
    <w:name w:val="xl115"/>
    <w:basedOn w:val="Normale"/>
    <w:rsid w:val="00697C2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6">
    <w:name w:val="xl116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7">
    <w:name w:val="xl117"/>
    <w:basedOn w:val="Normale"/>
    <w:rsid w:val="00697C2B"/>
    <w:pP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18">
    <w:name w:val="xl118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19">
    <w:name w:val="xl119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120">
    <w:name w:val="xl120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1">
    <w:name w:val="xl121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2">
    <w:name w:val="xl122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3">
    <w:name w:val="xl123"/>
    <w:basedOn w:val="Normale"/>
    <w:rsid w:val="00697C2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it-IT"/>
    </w:rPr>
  </w:style>
  <w:style w:type="paragraph" w:customStyle="1" w:styleId="xl124">
    <w:name w:val="xl124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25">
    <w:name w:val="xl125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6">
    <w:name w:val="xl126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7">
    <w:name w:val="xl127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8">
    <w:name w:val="xl128"/>
    <w:basedOn w:val="Normale"/>
    <w:rsid w:val="00697C2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29">
    <w:name w:val="xl129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0">
    <w:name w:val="xl130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31">
    <w:name w:val="xl131"/>
    <w:basedOn w:val="Normale"/>
    <w:rsid w:val="00697C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2">
    <w:name w:val="xl132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3">
    <w:name w:val="xl133"/>
    <w:basedOn w:val="Normale"/>
    <w:rsid w:val="00697C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4">
    <w:name w:val="xl134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35">
    <w:name w:val="xl135"/>
    <w:basedOn w:val="Normale"/>
    <w:rsid w:val="00697C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it-IT"/>
    </w:rPr>
  </w:style>
  <w:style w:type="paragraph" w:customStyle="1" w:styleId="xl136">
    <w:name w:val="xl136"/>
    <w:basedOn w:val="Normale"/>
    <w:rsid w:val="00697C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it-IT"/>
    </w:rPr>
  </w:style>
  <w:style w:type="paragraph" w:customStyle="1" w:styleId="xl137">
    <w:name w:val="xl137"/>
    <w:basedOn w:val="Normale"/>
    <w:rsid w:val="00697C2B"/>
    <w:pP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38">
    <w:name w:val="xl138"/>
    <w:basedOn w:val="Normale"/>
    <w:rsid w:val="00697C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39">
    <w:name w:val="xl139"/>
    <w:basedOn w:val="Normale"/>
    <w:rsid w:val="00697C2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0">
    <w:name w:val="xl140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1">
    <w:name w:val="xl141"/>
    <w:basedOn w:val="Normale"/>
    <w:rsid w:val="00697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2">
    <w:name w:val="xl142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3">
    <w:name w:val="xl143"/>
    <w:basedOn w:val="Normale"/>
    <w:rsid w:val="00697C2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144">
    <w:name w:val="xl144"/>
    <w:basedOn w:val="Normale"/>
    <w:rsid w:val="00697C2B"/>
    <w:pPr>
      <w:pBdr>
        <w:lef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5">
    <w:name w:val="xl145"/>
    <w:basedOn w:val="Normale"/>
    <w:rsid w:val="00697C2B"/>
    <w:pPr>
      <w:pBdr>
        <w:right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6">
    <w:name w:val="xl146"/>
    <w:basedOn w:val="Normale"/>
    <w:rsid w:val="00697C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7">
    <w:name w:val="xl147"/>
    <w:basedOn w:val="Normale"/>
    <w:rsid w:val="00697C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8">
    <w:name w:val="xl148"/>
    <w:basedOn w:val="Normale"/>
    <w:rsid w:val="00697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49">
    <w:name w:val="xl149"/>
    <w:basedOn w:val="Normale"/>
    <w:rsid w:val="00697C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0">
    <w:name w:val="xl150"/>
    <w:basedOn w:val="Normale"/>
    <w:rsid w:val="00697C2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1">
    <w:name w:val="xl151"/>
    <w:basedOn w:val="Normale"/>
    <w:rsid w:val="00697C2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2">
    <w:name w:val="xl152"/>
    <w:basedOn w:val="Normale"/>
    <w:rsid w:val="00697C2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3">
    <w:name w:val="xl153"/>
    <w:basedOn w:val="Normale"/>
    <w:rsid w:val="00697C2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4">
    <w:name w:val="xl154"/>
    <w:basedOn w:val="Normale"/>
    <w:rsid w:val="00697C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5">
    <w:name w:val="xl155"/>
    <w:basedOn w:val="Normale"/>
    <w:rsid w:val="00697C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6">
    <w:name w:val="xl156"/>
    <w:basedOn w:val="Normale"/>
    <w:rsid w:val="00697C2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7">
    <w:name w:val="xl157"/>
    <w:basedOn w:val="Normale"/>
    <w:rsid w:val="00697C2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8">
    <w:name w:val="xl158"/>
    <w:basedOn w:val="Normale"/>
    <w:rsid w:val="00697C2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159">
    <w:name w:val="xl159"/>
    <w:basedOn w:val="Normale"/>
    <w:rsid w:val="00697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2</cp:revision>
  <dcterms:created xsi:type="dcterms:W3CDTF">2018-12-30T09:48:00Z</dcterms:created>
  <dcterms:modified xsi:type="dcterms:W3CDTF">2018-12-30T09:49:00Z</dcterms:modified>
</cp:coreProperties>
</file>