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B8" w:rsidRDefault="001414B8" w:rsidP="001414B8">
      <w:pPr>
        <w:pStyle w:val="NormaleWeb"/>
        <w:shd w:val="clear" w:color="auto" w:fill="FFFFFF"/>
        <w:spacing w:line="240" w:lineRule="atLeast"/>
        <w:jc w:val="center"/>
        <w:rPr>
          <w:rFonts w:ascii="Arial" w:hAnsi="Arial" w:cs="Arial"/>
          <w:color w:val="000000"/>
          <w:sz w:val="18"/>
          <w:szCs w:val="18"/>
          <w:lang w:val="en"/>
        </w:rPr>
      </w:pPr>
      <w:bookmarkStart w:id="0" w:name="p_1_WAR_alfrescocontentportlet_INSTANCE_"/>
      <w:bookmarkEnd w:id="0"/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Ufficio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Stampa</w:t>
      </w:r>
      <w:proofErr w:type="spellEnd"/>
    </w:p>
    <w:p w:rsidR="001414B8" w:rsidRDefault="001414B8" w:rsidP="001414B8">
      <w:pPr>
        <w:pStyle w:val="NormaleWeb"/>
        <w:shd w:val="clear" w:color="auto" w:fill="FFFFFF"/>
        <w:spacing w:line="240" w:lineRule="atLeast"/>
        <w:jc w:val="right"/>
        <w:rPr>
          <w:rFonts w:ascii="Arial" w:hAnsi="Arial" w:cs="Arial"/>
          <w:color w:val="000000"/>
          <w:sz w:val="18"/>
          <w:szCs w:val="18"/>
          <w:lang w:val="en"/>
        </w:rPr>
      </w:pPr>
      <w:r>
        <w:rPr>
          <w:rFonts w:ascii="Arial" w:hAnsi="Arial" w:cs="Arial"/>
          <w:color w:val="000000"/>
          <w:sz w:val="18"/>
          <w:szCs w:val="18"/>
          <w:lang w:val="en"/>
        </w:rPr>
        <w:t xml:space="preserve">Roma, 31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gennaio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2017</w:t>
      </w:r>
    </w:p>
    <w:p w:rsidR="001414B8" w:rsidRDefault="001414B8" w:rsidP="001414B8">
      <w:pPr>
        <w:pStyle w:val="NormaleWeb"/>
        <w:shd w:val="clear" w:color="auto" w:fill="FFFFFF"/>
        <w:spacing w:line="240" w:lineRule="atLeast"/>
        <w:jc w:val="center"/>
        <w:rPr>
          <w:rFonts w:ascii="Arial" w:hAnsi="Arial" w:cs="Arial"/>
          <w:color w:val="000000"/>
          <w:sz w:val="18"/>
          <w:szCs w:val="18"/>
          <w:lang w:val="en"/>
        </w:rPr>
      </w:pP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Scuola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firmato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il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Contratto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integrativo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sulla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mobilità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del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personale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br/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Fedeli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: “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Bene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l’accordo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.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Dobbiamo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br/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lavorare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tutti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insieme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per un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buon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avvio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del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prossimo</w:t>
      </w:r>
      <w:proofErr w:type="spellEnd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 anno”</w:t>
      </w:r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</w:p>
    <w:p w:rsidR="001414B8" w:rsidRDefault="001414B8" w:rsidP="001414B8">
      <w:pPr>
        <w:pStyle w:val="NormaleWeb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8"/>
          <w:szCs w:val="18"/>
          <w:lang w:val="en"/>
        </w:rPr>
      </w:pPr>
      <w:r>
        <w:rPr>
          <w:rFonts w:ascii="Arial" w:hAnsi="Arial" w:cs="Arial"/>
          <w:color w:val="000000"/>
          <w:sz w:val="18"/>
          <w:szCs w:val="18"/>
          <w:lang w:val="en"/>
        </w:rPr>
        <w:t xml:space="preserve">È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stato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firmato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nella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serata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oggi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al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Ministero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dell’Istruzione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dell’Università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Ricerca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il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Contratto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integrativo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mobilità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del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personale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docente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L’intesa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è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stata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sottoscritta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Flc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Cgil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Cisl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Uil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Scuola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Snals-Confsal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>.</w:t>
      </w:r>
    </w:p>
    <w:p w:rsidR="001414B8" w:rsidRDefault="001414B8" w:rsidP="001414B8">
      <w:pPr>
        <w:pStyle w:val="NormaleWeb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8"/>
          <w:szCs w:val="18"/>
          <w:lang w:val="en"/>
        </w:rPr>
      </w:pPr>
      <w:r>
        <w:rPr>
          <w:rFonts w:ascii="Arial" w:hAnsi="Arial" w:cs="Arial"/>
          <w:color w:val="000000"/>
          <w:sz w:val="18"/>
          <w:szCs w:val="18"/>
          <w:lang w:val="en"/>
        </w:rPr>
        <w:t xml:space="preserve">La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Ministra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Valeria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Fedeli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esprime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“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soddisfazione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>” per la firma. “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Ringrazio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le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organizzazioni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sindacali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l’amministrazione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per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il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lavoro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svolto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. Come ho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sottolineato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anche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Parlamento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illustrando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le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Linee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programmatiche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Ministero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dobbiamo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tutti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lavorare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per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centrare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tempestivamente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nel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migliore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dei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modi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possibili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tutti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passaggi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necessari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per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iniziare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senza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le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difficoltà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del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passato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il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prossimo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anno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scolastico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>”.</w:t>
      </w:r>
    </w:p>
    <w:p w:rsidR="001414B8" w:rsidRDefault="001414B8" w:rsidP="001414B8">
      <w:pPr>
        <w:pStyle w:val="NormaleWeb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8"/>
          <w:szCs w:val="18"/>
          <w:lang w:val="en"/>
        </w:rPr>
      </w:pPr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 xml:space="preserve">I </w:t>
      </w:r>
      <w:proofErr w:type="spellStart"/>
      <w:r>
        <w:rPr>
          <w:rStyle w:val="Enfasigrassetto"/>
          <w:rFonts w:ascii="Arial" w:hAnsi="Arial" w:cs="Arial"/>
          <w:color w:val="000000"/>
          <w:sz w:val="18"/>
          <w:szCs w:val="18"/>
          <w:lang w:val="en"/>
        </w:rPr>
        <w:t>contenuti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br/>
        <w:t xml:space="preserve">Il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contratto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siglato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oggi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fa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seguito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all’accordo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politico di fine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dicembre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ne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conferma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 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contenuti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. Il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contratto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ha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validità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per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l’anno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scolastico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2017/2018.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Esclusivamente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per la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mobilità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quest’anno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sarà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previsto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per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tutti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docenti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lo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svincolo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dall’obbligo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permanenza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triennale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nel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proprio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ambito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o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nella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propria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scuola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. Il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contratto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terrà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conto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infatti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novità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prevista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nella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Legge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Bilancio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per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il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2017: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il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passaggio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una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parte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dell’organico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fatto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in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organico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diritto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comporterà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una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variazione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dell’organico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scuola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. Lo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svincolo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è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una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misura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straordinaria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Resta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fermo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infatti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l’obiettivo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prioritario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chiaramente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indicato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dalla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legge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107 (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Buona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Scuola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),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della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continuità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didattica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. </w:t>
      </w:r>
    </w:p>
    <w:p w:rsidR="001414B8" w:rsidRDefault="001414B8" w:rsidP="001414B8">
      <w:pPr>
        <w:pStyle w:val="NormaleWeb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8"/>
          <w:szCs w:val="18"/>
          <w:lang w:val="en"/>
        </w:rPr>
      </w:pPr>
      <w:r>
        <w:rPr>
          <w:rFonts w:ascii="Arial" w:hAnsi="Arial" w:cs="Arial"/>
          <w:color w:val="000000"/>
          <w:sz w:val="18"/>
          <w:szCs w:val="18"/>
          <w:lang w:val="en"/>
        </w:rPr>
        <w:t xml:space="preserve">La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mobilità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avrà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un’unica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fase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per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ciascun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grado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scolastico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e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consentirà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tutti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docenti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anche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neo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assunti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presentare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istanza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. Il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personale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docente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potrà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esprimere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fino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a 15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preferenze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potranno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essere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indicate,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oltre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agli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ambiti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anche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scuole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, per un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massimo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5.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varrà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sia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per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gli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spostamenti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all’interno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che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fuori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dalla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provincia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. </w:t>
      </w:r>
    </w:p>
    <w:p w:rsidR="001414B8" w:rsidRDefault="001414B8" w:rsidP="001414B8">
      <w:pPr>
        <w:pStyle w:val="NormaleWeb"/>
        <w:shd w:val="clear" w:color="auto" w:fill="FFFFFF"/>
        <w:spacing w:line="240" w:lineRule="atLeast"/>
        <w:jc w:val="both"/>
        <w:rPr>
          <w:rFonts w:ascii="Arial" w:hAnsi="Arial" w:cs="Arial"/>
          <w:color w:val="000000"/>
          <w:sz w:val="18"/>
          <w:szCs w:val="18"/>
          <w:lang w:val="en"/>
        </w:rPr>
      </w:pPr>
      <w:r>
        <w:rPr>
          <w:rFonts w:ascii="Arial" w:hAnsi="Arial" w:cs="Arial"/>
          <w:color w:val="000000"/>
          <w:sz w:val="18"/>
          <w:szCs w:val="18"/>
          <w:lang w:val="en"/>
        </w:rPr>
        <w:t xml:space="preserve">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seguito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di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questo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accordo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partirà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ora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contrattazione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sull’individuazione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dei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docenti</w:t>
      </w:r>
      <w:proofErr w:type="spellEnd"/>
      <w:r>
        <w:rPr>
          <w:rFonts w:ascii="Arial" w:hAnsi="Arial" w:cs="Arial"/>
          <w:color w:val="000000"/>
          <w:sz w:val="18"/>
          <w:szCs w:val="18"/>
          <w:lang w:val="en"/>
        </w:rPr>
        <w:t xml:space="preserve"> per </w:t>
      </w:r>
      <w:proofErr w:type="spellStart"/>
      <w:r>
        <w:rPr>
          <w:rFonts w:ascii="Arial" w:hAnsi="Arial" w:cs="Arial"/>
          <w:color w:val="000000"/>
          <w:sz w:val="18"/>
          <w:szCs w:val="18"/>
          <w:lang w:val="en"/>
        </w:rPr>
        <w:t>competenze</w:t>
      </w:r>
      <w:proofErr w:type="spellEnd"/>
    </w:p>
    <w:p w:rsidR="009132AC" w:rsidRDefault="009132AC">
      <w:bookmarkStart w:id="1" w:name="_GoBack"/>
      <w:bookmarkEnd w:id="1"/>
    </w:p>
    <w:sectPr w:rsidR="009132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B8"/>
    <w:rsid w:val="001414B8"/>
    <w:rsid w:val="0091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414B8"/>
    <w:rPr>
      <w:b/>
      <w:bCs/>
      <w:i w:val="0"/>
      <w:iCs w:val="0"/>
    </w:rPr>
  </w:style>
  <w:style w:type="paragraph" w:styleId="NormaleWeb">
    <w:name w:val="Normal (Web)"/>
    <w:basedOn w:val="Normale"/>
    <w:uiPriority w:val="99"/>
    <w:semiHidden/>
    <w:unhideWhenUsed/>
    <w:rsid w:val="001414B8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414B8"/>
    <w:rPr>
      <w:b/>
      <w:bCs/>
      <w:i w:val="0"/>
      <w:iCs w:val="0"/>
    </w:rPr>
  </w:style>
  <w:style w:type="paragraph" w:styleId="NormaleWeb">
    <w:name w:val="Normal (Web)"/>
    <w:basedOn w:val="Normale"/>
    <w:uiPriority w:val="99"/>
    <w:semiHidden/>
    <w:unhideWhenUsed/>
    <w:rsid w:val="001414B8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9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5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8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23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83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84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5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85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Perlini</dc:creator>
  <cp:lastModifiedBy>Paola Perlini</cp:lastModifiedBy>
  <cp:revision>1</cp:revision>
  <dcterms:created xsi:type="dcterms:W3CDTF">2017-02-01T07:56:00Z</dcterms:created>
  <dcterms:modified xsi:type="dcterms:W3CDTF">2017-02-01T07:57:00Z</dcterms:modified>
</cp:coreProperties>
</file>