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D73" w:rsidRPr="00057D73" w:rsidRDefault="00057D73" w:rsidP="00057D73">
      <w:pPr>
        <w:spacing w:after="0" w:line="240" w:lineRule="auto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057D73" w:rsidRPr="00057D73">
        <w:trPr>
          <w:tblCellSpacing w:w="0" w:type="dxa"/>
        </w:trPr>
        <w:tc>
          <w:tcPr>
            <w:tcW w:w="0" w:type="auto"/>
            <w:vAlign w:val="center"/>
            <w:hideMark/>
          </w:tcPr>
          <w:p w:rsidR="00057D73" w:rsidRPr="00057D73" w:rsidRDefault="00057D73" w:rsidP="00057D7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</w:pPr>
            <w:r w:rsidRPr="00057D73"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  <w:t xml:space="preserve">Pubblichiamo la nota MIUR </w:t>
            </w:r>
            <w:proofErr w:type="spellStart"/>
            <w:r w:rsidRPr="00057D73"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  <w:t>prot</w:t>
            </w:r>
            <w:proofErr w:type="spellEnd"/>
            <w:r w:rsidRPr="00057D73"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  <w:t>. n. 16484 del 2 novembre 2016 con la quale la competente Direzione Generale invita le Istituzioni Scolastiche a</w:t>
            </w:r>
            <w:r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  <w:t xml:space="preserve">l rispetto </w:t>
            </w:r>
            <w:r w:rsidRPr="00057D73"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  <w:t xml:space="preserve"> della tempistica (vedi art. 2 comma 3 D.I. 44/2001) per la predisposizione, la proposta, l'esame e l'approvazione del Programma Annuale dell'esercizio finanziario 20</w:t>
            </w:r>
            <w:r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  <w:t>17.</w:t>
            </w:r>
          </w:p>
          <w:p w:rsidR="00057D73" w:rsidRPr="00057D73" w:rsidRDefault="00057D73" w:rsidP="00057D7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</w:pPr>
            <w:r w:rsidRPr="00057D73"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057D73" w:rsidRPr="00057D73" w:rsidRDefault="00057D73" w:rsidP="00057D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</w:pPr>
            <w:r w:rsidRPr="00057D73"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  <w:t> </w:t>
            </w:r>
          </w:p>
          <w:p w:rsidR="00057D73" w:rsidRPr="00057D73" w:rsidRDefault="00057D73" w:rsidP="00057D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</w:pPr>
            <w:r w:rsidRPr="00057D73"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  <w:t> </w:t>
            </w:r>
          </w:p>
          <w:p w:rsidR="00057D73" w:rsidRPr="00057D73" w:rsidRDefault="00057D73" w:rsidP="00057D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</w:pPr>
            <w:r w:rsidRPr="00057D73">
              <w:rPr>
                <w:rFonts w:ascii="Verdana" w:eastAsia="Times New Roman" w:hAnsi="Verdana" w:cs="Times New Roman"/>
                <w:noProof/>
                <w:color w:val="444444"/>
                <w:sz w:val="20"/>
                <w:szCs w:val="20"/>
                <w:lang w:eastAsia="it-IT"/>
              </w:rPr>
              <w:drawing>
                <wp:inline distT="0" distB="0" distL="0" distR="0" wp14:anchorId="0DE40DF3" wp14:editId="00F7EA17">
                  <wp:extent cx="4686300" cy="1143000"/>
                  <wp:effectExtent l="0" t="0" r="0" b="0"/>
                  <wp:docPr id="1" name="Immagine 1" descr="http://www.anquap.it/public/articoli/files/1/6/MI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nquap.it/public/articoli/files/1/6/MI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63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7D73" w:rsidRPr="00057D73" w:rsidRDefault="00057D73" w:rsidP="00057D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</w:pPr>
            <w:r w:rsidRPr="00057D73"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  <w:t> </w:t>
            </w:r>
          </w:p>
          <w:p w:rsidR="00057D73" w:rsidRPr="00057D73" w:rsidRDefault="00057D73" w:rsidP="00057D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</w:pPr>
            <w:r w:rsidRPr="00057D73">
              <w:rPr>
                <w:rFonts w:ascii="Calibri" w:eastAsia="Times New Roman" w:hAnsi="Calibri" w:cs="Times New Roman"/>
                <w:color w:val="444444"/>
                <w:sz w:val="20"/>
                <w:szCs w:val="20"/>
                <w:lang w:eastAsia="it-IT"/>
              </w:rPr>
              <w:t>Ministero dell’Istruzione, dell’Università e della Ricerca</w:t>
            </w:r>
          </w:p>
          <w:p w:rsidR="00057D73" w:rsidRPr="00057D73" w:rsidRDefault="00057D73" w:rsidP="00057D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</w:pPr>
            <w:r w:rsidRPr="00057D73">
              <w:rPr>
                <w:rFonts w:ascii="Calibri" w:eastAsia="Times New Roman" w:hAnsi="Calibri" w:cs="Times New Roman"/>
                <w:color w:val="444444"/>
                <w:sz w:val="20"/>
                <w:szCs w:val="20"/>
                <w:lang w:eastAsia="it-IT"/>
              </w:rPr>
              <w:t>Dipartimento per la Programmazione e la Gestione delle Risorse Umane, Finanziarie e Strumentali</w:t>
            </w:r>
          </w:p>
          <w:p w:rsidR="00057D73" w:rsidRPr="00057D73" w:rsidRDefault="00057D73" w:rsidP="00057D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</w:pPr>
            <w:r w:rsidRPr="00057D73">
              <w:rPr>
                <w:rFonts w:ascii="Calibri" w:eastAsia="Times New Roman" w:hAnsi="Calibri" w:cs="Times New Roman"/>
                <w:color w:val="444444"/>
                <w:sz w:val="20"/>
                <w:szCs w:val="20"/>
                <w:lang w:eastAsia="it-IT"/>
              </w:rPr>
              <w:t>Direzione Generale per le risorse umane e finanziarie - ufficio IX</w:t>
            </w:r>
          </w:p>
          <w:p w:rsidR="00057D73" w:rsidRPr="00057D73" w:rsidRDefault="00057D73" w:rsidP="00057D7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</w:pPr>
            <w:r w:rsidRPr="00057D73">
              <w:rPr>
                <w:rFonts w:ascii="Calibri" w:eastAsia="Times New Roman" w:hAnsi="Calibri" w:cs="Times New Roman"/>
                <w:color w:val="444444"/>
                <w:sz w:val="20"/>
                <w:szCs w:val="20"/>
                <w:lang w:eastAsia="it-IT"/>
              </w:rPr>
              <w:t xml:space="preserve">Nota </w:t>
            </w:r>
            <w:proofErr w:type="spellStart"/>
            <w:r w:rsidRPr="00057D73">
              <w:rPr>
                <w:rFonts w:ascii="Calibri" w:eastAsia="Times New Roman" w:hAnsi="Calibri" w:cs="Times New Roman"/>
                <w:color w:val="444444"/>
                <w:sz w:val="20"/>
                <w:szCs w:val="20"/>
                <w:lang w:eastAsia="it-IT"/>
              </w:rPr>
              <w:t>prot</w:t>
            </w:r>
            <w:proofErr w:type="spellEnd"/>
            <w:r w:rsidRPr="00057D73">
              <w:rPr>
                <w:rFonts w:ascii="Calibri" w:eastAsia="Times New Roman" w:hAnsi="Calibri" w:cs="Times New Roman"/>
                <w:color w:val="444444"/>
                <w:sz w:val="20"/>
                <w:szCs w:val="20"/>
                <w:lang w:eastAsia="it-IT"/>
              </w:rPr>
              <w:t>. n. 16484 del 2 novembre 2016 </w:t>
            </w:r>
          </w:p>
          <w:p w:rsidR="00057D73" w:rsidRPr="00057D73" w:rsidRDefault="00057D73" w:rsidP="00057D7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</w:pPr>
            <w:r w:rsidRPr="00057D73">
              <w:rPr>
                <w:rFonts w:ascii="Calibri" w:eastAsia="Times New Roman" w:hAnsi="Calibri" w:cs="Times New Roman"/>
                <w:color w:val="444444"/>
                <w:sz w:val="20"/>
                <w:szCs w:val="20"/>
                <w:lang w:eastAsia="it-IT"/>
              </w:rPr>
              <w:t>All'Istituzione scolastica  __________________</w:t>
            </w:r>
          </w:p>
          <w:p w:rsidR="00057D73" w:rsidRPr="00057D73" w:rsidRDefault="00057D73" w:rsidP="00057D7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</w:pPr>
            <w:r w:rsidRPr="00057D73">
              <w:rPr>
                <w:rFonts w:ascii="Calibri" w:eastAsia="Times New Roman" w:hAnsi="Calibri" w:cs="Times New Roman"/>
                <w:color w:val="444444"/>
                <w:sz w:val="20"/>
                <w:szCs w:val="20"/>
                <w:lang w:eastAsia="it-IT"/>
              </w:rPr>
              <w:t xml:space="preserve">E </w:t>
            </w:r>
            <w:proofErr w:type="spellStart"/>
            <w:r w:rsidRPr="00057D73">
              <w:rPr>
                <w:rFonts w:ascii="Calibri" w:eastAsia="Times New Roman" w:hAnsi="Calibri" w:cs="Times New Roman"/>
                <w:color w:val="444444"/>
                <w:sz w:val="20"/>
                <w:szCs w:val="20"/>
                <w:lang w:eastAsia="it-IT"/>
              </w:rPr>
              <w:t>p.c</w:t>
            </w:r>
            <w:proofErr w:type="spellEnd"/>
            <w:r w:rsidRPr="00057D73">
              <w:rPr>
                <w:rFonts w:ascii="Calibri" w:eastAsia="Times New Roman" w:hAnsi="Calibri" w:cs="Times New Roman"/>
                <w:color w:val="444444"/>
                <w:sz w:val="20"/>
                <w:szCs w:val="20"/>
                <w:lang w:eastAsia="it-IT"/>
              </w:rPr>
              <w:t>  ai Revisori dei conti per il tramite della scuola</w:t>
            </w:r>
          </w:p>
          <w:p w:rsidR="00057D73" w:rsidRPr="00057D73" w:rsidRDefault="00057D73" w:rsidP="00057D7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</w:pPr>
            <w:r w:rsidRPr="00057D73">
              <w:rPr>
                <w:rFonts w:ascii="Calibri" w:eastAsia="Times New Roman" w:hAnsi="Calibri" w:cs="Times New Roman"/>
                <w:color w:val="444444"/>
                <w:sz w:val="20"/>
                <w:szCs w:val="20"/>
                <w:lang w:eastAsia="it-IT"/>
              </w:rPr>
              <w:t>           all’U.S.R. competente per territorio</w:t>
            </w:r>
          </w:p>
          <w:p w:rsidR="00057D73" w:rsidRPr="00057D73" w:rsidRDefault="00057D73" w:rsidP="00057D7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</w:pPr>
            <w:r w:rsidRPr="00057D73">
              <w:rPr>
                <w:rFonts w:ascii="Calibri" w:eastAsia="Times New Roman" w:hAnsi="Calibri" w:cs="Times New Roman"/>
                <w:color w:val="444444"/>
                <w:sz w:val="20"/>
                <w:szCs w:val="20"/>
                <w:lang w:eastAsia="it-IT"/>
              </w:rPr>
              <w:t>          LORO SEDI</w:t>
            </w:r>
            <w:r w:rsidRPr="00057D73">
              <w:rPr>
                <w:rFonts w:ascii="Calibri" w:eastAsia="Times New Roman" w:hAnsi="Calibri" w:cs="Times New Roman"/>
                <w:i/>
                <w:iCs/>
                <w:color w:val="444444"/>
                <w:sz w:val="20"/>
                <w:szCs w:val="20"/>
                <w:lang w:eastAsia="it-IT"/>
              </w:rPr>
              <w:t>  </w:t>
            </w:r>
          </w:p>
          <w:p w:rsidR="00057D73" w:rsidRPr="00057D73" w:rsidRDefault="00057D73" w:rsidP="00057D7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</w:pPr>
            <w:r w:rsidRPr="00057D73">
              <w:rPr>
                <w:rFonts w:ascii="Calibri" w:eastAsia="Times New Roman" w:hAnsi="Calibri" w:cs="Times New Roman"/>
                <w:b/>
                <w:bCs/>
                <w:color w:val="444444"/>
                <w:sz w:val="20"/>
                <w:szCs w:val="20"/>
                <w:lang w:eastAsia="it-IT"/>
              </w:rPr>
              <w:t>OGGETTO: AF 2016- AS 2016/2017 precisazione su predisposizione  Programma Annuale 2017</w:t>
            </w:r>
            <w:r w:rsidRPr="00057D73">
              <w:rPr>
                <w:rFonts w:ascii="Calibri" w:eastAsia="Times New Roman" w:hAnsi="Calibri" w:cs="Times New Roman"/>
                <w:color w:val="444444"/>
                <w:sz w:val="20"/>
                <w:szCs w:val="20"/>
                <w:lang w:eastAsia="it-IT"/>
              </w:rPr>
              <w:t> </w:t>
            </w:r>
          </w:p>
          <w:p w:rsidR="00057D73" w:rsidRPr="00057D73" w:rsidRDefault="00057D73" w:rsidP="00057D7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</w:pPr>
            <w:r w:rsidRPr="00057D73">
              <w:rPr>
                <w:rFonts w:ascii="Calibri" w:eastAsia="Times New Roman" w:hAnsi="Calibri" w:cs="Times New Roman"/>
                <w:color w:val="444444"/>
                <w:sz w:val="20"/>
                <w:szCs w:val="20"/>
                <w:lang w:eastAsia="it-IT"/>
              </w:rPr>
              <w:t xml:space="preserve">Facendo seguito alla nota </w:t>
            </w:r>
            <w:proofErr w:type="spellStart"/>
            <w:r w:rsidRPr="00057D73">
              <w:rPr>
                <w:rFonts w:ascii="Calibri" w:eastAsia="Times New Roman" w:hAnsi="Calibri" w:cs="Times New Roman"/>
                <w:color w:val="444444"/>
                <w:sz w:val="20"/>
                <w:szCs w:val="20"/>
                <w:lang w:eastAsia="it-IT"/>
              </w:rPr>
              <w:t>prot</w:t>
            </w:r>
            <w:proofErr w:type="spellEnd"/>
            <w:r w:rsidRPr="00057D73">
              <w:rPr>
                <w:rFonts w:ascii="Calibri" w:eastAsia="Times New Roman" w:hAnsi="Calibri" w:cs="Times New Roman"/>
                <w:color w:val="444444"/>
                <w:sz w:val="20"/>
                <w:szCs w:val="20"/>
                <w:lang w:eastAsia="it-IT"/>
              </w:rPr>
              <w:t>. n. 14207 del 29 settembre 2016, con la quale sono state fornite le indicazioni operative alle istituzioni scolastiche con i prospetti riassuntivi degli importi relativi alle assegnazioni finanziarie per il periodo settembre – dicembre 2016 e, in via preventiva, la comunicazione delle risorse finanziarie riguardanti il periodo gennaio – agosto 2017,  utili per la predisposizione del Programma Annuale 2017, si rappresenta quanto segue.</w:t>
            </w:r>
          </w:p>
          <w:p w:rsidR="00057D73" w:rsidRPr="00057D73" w:rsidRDefault="00057D73" w:rsidP="00057D7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</w:pPr>
            <w:r w:rsidRPr="00057D73">
              <w:rPr>
                <w:rFonts w:ascii="Calibri" w:eastAsia="Times New Roman" w:hAnsi="Calibri" w:cs="Times New Roman"/>
                <w:color w:val="444444"/>
                <w:sz w:val="20"/>
                <w:szCs w:val="20"/>
                <w:lang w:eastAsia="it-IT"/>
              </w:rPr>
              <w:t>Sono pervenuti a questa Direzione generale numerosi quesiti in merito alla tempistica da seguire per la programmazione e la gestione finanziaria nelle istituzioni scolastiche, in particolare per la predisposizione del Programma Annuale per l’anno finanziario 2017.</w:t>
            </w:r>
          </w:p>
          <w:p w:rsidR="00057D73" w:rsidRPr="00057D73" w:rsidRDefault="00057D73" w:rsidP="00057D7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</w:pPr>
            <w:r w:rsidRPr="00057D73">
              <w:rPr>
                <w:rFonts w:ascii="Calibri" w:eastAsia="Times New Roman" w:hAnsi="Calibri" w:cs="Times New Roman"/>
                <w:color w:val="444444"/>
                <w:sz w:val="20"/>
                <w:szCs w:val="20"/>
                <w:lang w:eastAsia="it-IT"/>
              </w:rPr>
              <w:t>Tenuto conto che l’articolo 2,  comma 3 del  Decreto Interministeriale 44/2001 dispone che “</w:t>
            </w:r>
            <w:r w:rsidRPr="00057D73">
              <w:rPr>
                <w:rFonts w:ascii="Calibri" w:eastAsia="Times New Roman" w:hAnsi="Calibri" w:cs="Times New Roman"/>
                <w:i/>
                <w:iCs/>
                <w:color w:val="444444"/>
                <w:sz w:val="20"/>
                <w:szCs w:val="20"/>
                <w:lang w:eastAsia="it-IT"/>
              </w:rPr>
              <w:t>L'attività finanziaria delle istituzioni scolastiche si svolge sulla base di un unico documento contabile annuale - di seguito denominato “programma” - predisposto dal dirigente scolastico - di seguito denominato “dirigente” - e proposto dalla Giunta esecutiva con apposita relazione e con il parere di regolarità contabile del Collegio dei revisori, entro il 31 ottobre, al Consiglio d'istituto o di circolo, di seguito denominati “Consiglio di istituto”. </w:t>
            </w:r>
            <w:r w:rsidRPr="00057D73">
              <w:rPr>
                <w:rFonts w:ascii="Calibri" w:eastAsia="Times New Roman" w:hAnsi="Calibri" w:cs="Times New Roman"/>
                <w:b/>
                <w:bCs/>
                <w:i/>
                <w:iCs/>
                <w:color w:val="444444"/>
                <w:sz w:val="20"/>
                <w:szCs w:val="20"/>
                <w:lang w:eastAsia="it-IT"/>
              </w:rPr>
              <w:t xml:space="preserve">La relativa delibera è adottata dal </w:t>
            </w:r>
            <w:r w:rsidRPr="00057D73">
              <w:rPr>
                <w:rFonts w:ascii="Calibri" w:eastAsia="Times New Roman" w:hAnsi="Calibri" w:cs="Times New Roman"/>
                <w:b/>
                <w:bCs/>
                <w:i/>
                <w:iCs/>
                <w:color w:val="444444"/>
                <w:sz w:val="20"/>
                <w:szCs w:val="20"/>
                <w:lang w:eastAsia="it-IT"/>
              </w:rPr>
              <w:lastRenderedPageBreak/>
              <w:t>Consiglio d'istituto entro il 15 dicembre dell'anno precedente quello di riferimento, anche nel caso di mancata acquisizione del predetto parere del collegio dei revisori dei conti entro i cinque giorni antecedenti la data fissata per la deliberazione stessa</w:t>
            </w:r>
            <w:r w:rsidRPr="00057D73">
              <w:rPr>
                <w:rFonts w:ascii="Calibri" w:eastAsia="Times New Roman" w:hAnsi="Calibri" w:cs="Times New Roman"/>
                <w:b/>
                <w:bCs/>
                <w:color w:val="444444"/>
                <w:sz w:val="20"/>
                <w:szCs w:val="20"/>
                <w:lang w:eastAsia="it-IT"/>
              </w:rPr>
              <w:t>”.</w:t>
            </w:r>
          </w:p>
          <w:p w:rsidR="00057D73" w:rsidRPr="00057D73" w:rsidRDefault="00057D73" w:rsidP="00057D7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</w:pPr>
            <w:r w:rsidRPr="00057D73">
              <w:rPr>
                <w:rFonts w:ascii="Calibri" w:eastAsia="Times New Roman" w:hAnsi="Calibri" w:cs="Times New Roman"/>
                <w:color w:val="444444"/>
                <w:sz w:val="20"/>
                <w:szCs w:val="20"/>
                <w:lang w:eastAsia="it-IT"/>
              </w:rPr>
              <w:t>Quanto sopra richiamato è in coerenza con l’articolo 1, comma 12 della legge del 13 luglio 2015, n. 107, che dispone che lo sviluppo delle attività didattiche e del piano triennale dell’offerta formativa può essere rivisto annualmente entro il mese di ottobre, senza dover ricorrere, come accadeva nella prassi ante legge n. 107/2015, a deroghe, proroghe o gestioni anomale ed eccezionali, quali l’esercizio provvisorio, previsto dall’articolo 8 del Decreto interministeriale 44/2001. Inoltre, tale previsione normativa è in linea con il comma 11 che ha previsto altresì la comunicazione tempestiva e preventiva delle risorse finanziarie alle istituzioni scolastiche, al fine di garantire un’adeguata programmazione nel rispetto delle tempistiche previste dalla normativa vigente.</w:t>
            </w:r>
          </w:p>
          <w:p w:rsidR="00057D73" w:rsidRPr="00057D73" w:rsidRDefault="00057D73" w:rsidP="00057D7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</w:pPr>
            <w:r w:rsidRPr="00057D73">
              <w:rPr>
                <w:rFonts w:ascii="Calibri" w:eastAsia="Times New Roman" w:hAnsi="Calibri" w:cs="Times New Roman"/>
                <w:color w:val="444444"/>
                <w:sz w:val="20"/>
                <w:szCs w:val="20"/>
                <w:lang w:eastAsia="it-IT"/>
              </w:rPr>
              <w:t xml:space="preserve">Alla luce di quanto sopra evidenziato, a conferma di quanto già esplicitato nella nota </w:t>
            </w:r>
            <w:proofErr w:type="spellStart"/>
            <w:r w:rsidRPr="00057D73">
              <w:rPr>
                <w:rFonts w:ascii="Calibri" w:eastAsia="Times New Roman" w:hAnsi="Calibri" w:cs="Times New Roman"/>
                <w:color w:val="444444"/>
                <w:sz w:val="20"/>
                <w:szCs w:val="20"/>
                <w:lang w:eastAsia="it-IT"/>
              </w:rPr>
              <w:t>prot</w:t>
            </w:r>
            <w:proofErr w:type="spellEnd"/>
            <w:r w:rsidRPr="00057D73">
              <w:rPr>
                <w:rFonts w:ascii="Calibri" w:eastAsia="Times New Roman" w:hAnsi="Calibri" w:cs="Times New Roman"/>
                <w:color w:val="444444"/>
                <w:sz w:val="20"/>
                <w:szCs w:val="20"/>
                <w:lang w:eastAsia="it-IT"/>
              </w:rPr>
              <w:t>. n. 14207/2016, e in considerazione del fatto che le assegnazioni delle risorse sono pervenute alle Istituzioni scolastiche entro il mese di settembre, si invitano, le Istituzioni medesime a voler predisporre il Programma Annuale 2017 entro e non oltre il mese di dicembre 2016, con un “avanzo presunto di amministrazione”.</w:t>
            </w:r>
          </w:p>
          <w:p w:rsidR="00057D73" w:rsidRPr="00057D73" w:rsidRDefault="00057D73" w:rsidP="00057D7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</w:pPr>
            <w:r w:rsidRPr="00057D73">
              <w:rPr>
                <w:rFonts w:ascii="Calibri" w:eastAsia="Times New Roman" w:hAnsi="Calibri" w:cs="Times New Roman"/>
                <w:color w:val="444444"/>
                <w:sz w:val="20"/>
                <w:szCs w:val="20"/>
                <w:lang w:eastAsia="it-IT"/>
              </w:rPr>
              <w:t>Nel sottolineare l’importanza del richiamato adempimento, l’occasione è gradita per porgere cordiali saluti.</w:t>
            </w:r>
          </w:p>
          <w:p w:rsidR="00057D73" w:rsidRPr="00057D73" w:rsidRDefault="00057D73" w:rsidP="00057D73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</w:pPr>
            <w:r w:rsidRPr="00057D73">
              <w:rPr>
                <w:rFonts w:ascii="Calibri" w:eastAsia="Times New Roman" w:hAnsi="Calibri" w:cs="Times New Roman"/>
                <w:color w:val="444444"/>
                <w:sz w:val="20"/>
                <w:szCs w:val="20"/>
                <w:lang w:eastAsia="it-IT"/>
              </w:rPr>
              <w:t> IL DIRETTORE GENERALE</w:t>
            </w:r>
          </w:p>
          <w:p w:rsidR="00057D73" w:rsidRPr="00057D73" w:rsidRDefault="00057D73" w:rsidP="00057D7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</w:pPr>
            <w:r w:rsidRPr="00057D73"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  <w:t> </w:t>
            </w:r>
          </w:p>
          <w:p w:rsidR="00057D73" w:rsidRPr="00057D73" w:rsidRDefault="00057D73" w:rsidP="00057D73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</w:pPr>
            <w:r w:rsidRPr="00057D73">
              <w:rPr>
                <w:rFonts w:ascii="Calibri" w:eastAsia="Times New Roman" w:hAnsi="Calibri" w:cs="Times New Roman"/>
                <w:color w:val="444444"/>
                <w:sz w:val="20"/>
                <w:szCs w:val="20"/>
                <w:lang w:eastAsia="it-IT"/>
              </w:rPr>
              <w:t>Jacopo Greco</w:t>
            </w:r>
          </w:p>
        </w:tc>
      </w:tr>
      <w:tr w:rsidR="00057D73" w:rsidRPr="00057D73">
        <w:trPr>
          <w:tblCellSpacing w:w="0" w:type="dxa"/>
        </w:trPr>
        <w:tc>
          <w:tcPr>
            <w:tcW w:w="0" w:type="auto"/>
            <w:vAlign w:val="center"/>
            <w:hideMark/>
          </w:tcPr>
          <w:p w:rsidR="00057D73" w:rsidRPr="00057D73" w:rsidRDefault="00057D73" w:rsidP="00057D73">
            <w:pPr>
              <w:spacing w:after="24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29"/>
              <w:gridCol w:w="4109"/>
            </w:tblGrid>
            <w:tr w:rsidR="00057D73" w:rsidRPr="00057D73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57D73" w:rsidRPr="00057D73" w:rsidRDefault="00057D73" w:rsidP="00057D7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6"/>
                      <w:szCs w:val="16"/>
                      <w:lang w:eastAsia="it-IT"/>
                    </w:rPr>
                  </w:pPr>
                  <w:r w:rsidRPr="00057D73">
                    <w:rPr>
                      <w:rFonts w:ascii="Verdana" w:eastAsia="Times New Roman" w:hAnsi="Verdana" w:cs="Times New Roman"/>
                      <w:color w:val="444444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</w:tr>
            <w:tr w:rsidR="00057D73" w:rsidRPr="00057D73" w:rsidTr="00057D73">
              <w:trPr>
                <w:tblCellSpacing w:w="15" w:type="dxa"/>
              </w:trPr>
              <w:tc>
                <w:tcPr>
                  <w:tcW w:w="2845" w:type="pct"/>
                </w:tcPr>
                <w:p w:rsidR="00057D73" w:rsidRPr="00057D73" w:rsidRDefault="00057D73" w:rsidP="00057D7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2108" w:type="pct"/>
                </w:tcPr>
                <w:p w:rsidR="00057D73" w:rsidRPr="00057D73" w:rsidRDefault="00057D73" w:rsidP="00057D7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6"/>
                      <w:szCs w:val="16"/>
                      <w:lang w:eastAsia="it-IT"/>
                    </w:rPr>
                  </w:pPr>
                  <w:bookmarkStart w:id="0" w:name="_GoBack"/>
                  <w:bookmarkEnd w:id="0"/>
                </w:p>
              </w:tc>
            </w:tr>
            <w:tr w:rsidR="00057D73" w:rsidRPr="00057D73" w:rsidTr="00057D73">
              <w:trPr>
                <w:tblCellSpacing w:w="15" w:type="dxa"/>
              </w:trPr>
              <w:tc>
                <w:tcPr>
                  <w:tcW w:w="2845" w:type="pct"/>
                </w:tcPr>
                <w:p w:rsidR="00057D73" w:rsidRPr="00057D73" w:rsidRDefault="00057D73" w:rsidP="00057D7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2108" w:type="pct"/>
                </w:tcPr>
                <w:p w:rsidR="00057D73" w:rsidRPr="00057D73" w:rsidRDefault="00057D73" w:rsidP="00057D7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6"/>
                      <w:szCs w:val="16"/>
                      <w:lang w:eastAsia="it-IT"/>
                    </w:rPr>
                  </w:pPr>
                </w:p>
              </w:tc>
            </w:tr>
          </w:tbl>
          <w:p w:rsidR="00057D73" w:rsidRPr="00057D73" w:rsidRDefault="00057D73" w:rsidP="00057D73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</w:pPr>
          </w:p>
        </w:tc>
      </w:tr>
    </w:tbl>
    <w:p w:rsidR="00957C0B" w:rsidRDefault="00957C0B"/>
    <w:sectPr w:rsidR="00957C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D73"/>
    <w:rsid w:val="00057D73"/>
    <w:rsid w:val="0095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7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7D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7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7D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Perlini</dc:creator>
  <cp:lastModifiedBy>Paola Perlini</cp:lastModifiedBy>
  <cp:revision>1</cp:revision>
  <dcterms:created xsi:type="dcterms:W3CDTF">2016-11-03T16:24:00Z</dcterms:created>
  <dcterms:modified xsi:type="dcterms:W3CDTF">2016-11-03T16:26:00Z</dcterms:modified>
</cp:coreProperties>
</file>