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85" w:rsidRDefault="004F0985" w:rsidP="004F0985">
      <w:pPr>
        <w:pStyle w:val="NormaleWeb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8"/>
          <w:szCs w:val="18"/>
          <w:lang w:val="en"/>
        </w:rPr>
      </w:pPr>
      <w:bookmarkStart w:id="0" w:name="p_1_WAR_alfrescocontentportlet_INSTANCE_"/>
      <w:bookmarkEnd w:id="0"/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Ufficio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Stampa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right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Roma, 1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luglio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2016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8"/>
          <w:szCs w:val="18"/>
          <w:lang w:val="en"/>
        </w:rPr>
      </w:pP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Buona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finanziati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58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Territoriali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br/>
      </w:r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On line la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graduatoria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finale</w:t>
      </w:r>
      <w:r>
        <w:rPr>
          <w:rFonts w:ascii="Arial" w:hAnsi="Arial" w:cs="Arial"/>
          <w:color w:val="000000"/>
          <w:sz w:val="18"/>
          <w:szCs w:val="18"/>
          <w:lang w:val="en"/>
        </w:rPr>
        <w:br/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Giannini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: “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Saranno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modello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Paese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sul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rapporto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"/>
        </w:rPr>
        <w:br/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tra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educazione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occupazione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”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58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progetti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finanziati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dedicato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‘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Territoriali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’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previsto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dalla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Buona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Oltre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500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progetti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presentati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scadenza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151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quelli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ammessi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febbraio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seconda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fase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selezione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58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quelli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risultati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finanziabili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graduatoria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pubblicata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sul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sito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Ministero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dell’Istruzione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all’interno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pagina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dedicata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: </w:t>
      </w:r>
      <w:hyperlink r:id="rId5" w:history="1">
        <w:r>
          <w:rPr>
            <w:rFonts w:ascii="Arial" w:hAnsi="Arial" w:cs="Arial"/>
            <w:color w:val="000000"/>
            <w:sz w:val="18"/>
            <w:szCs w:val="18"/>
            <w:u w:val="single"/>
            <w:lang w:val="en"/>
          </w:rPr>
          <w:t>http://www.istruzione.it/scuola_digitale/prog-laboratori-territoriali.shtml</w:t>
        </w:r>
      </w:hyperlink>
      <w:r>
        <w:rPr>
          <w:rFonts w:ascii="Arial" w:hAnsi="Arial" w:cs="Arial"/>
          <w:color w:val="000000"/>
          <w:sz w:val="18"/>
          <w:szCs w:val="18"/>
          <w:lang w:val="en"/>
        </w:rPr>
        <w:t>.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Territoriali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come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indicato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dal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nome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promossi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partenariati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innovativi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tra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attori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territorio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aperti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quest’ultimo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Si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tratta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spazi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innovativi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in cui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studenti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ma non solo,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potranno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sviluppare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competenze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avvicinarsi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concretamente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all’innovazione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attraverso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pratica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migliorare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attraverso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specifici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percorsi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le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proprie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occupabilità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Fra le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proposte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presentate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ristoranti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“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digitali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”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studiare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come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ottimizzare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servizio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utilizzando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strumenti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innovativi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officine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tecnologiche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poli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robotica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meccanica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aperti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agli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studenti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ma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giovani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NEET,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quelli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non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studiano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né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lavorano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reinserirli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percorsi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formazione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saranno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operativi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entro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prossimo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dicembre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>.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“Con un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investimento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pubblico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45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milioni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abbiamo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sostenuto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creazione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luoghi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connessione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tra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territorio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davvero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necessari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aperta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commenta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Ministro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Stefania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Giannini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-.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partecipazione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elevata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progetti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pervenuti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stati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altissima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qualità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con partnership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rilievo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con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istituzioni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pubbliche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realtà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private.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modello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vogliamo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alleanze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educative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progettuali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innovano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rispondere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esigenze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specificità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locali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laboratori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saranno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incubatore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energie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territorio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utili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combattere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dispersione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scolastica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disoccupazione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con un forte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orientamento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sviluppo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conoscenze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pratiche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competenze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trasversali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”. </w:t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09859FF7" wp14:editId="66568F55">
            <wp:extent cx="5798820" cy="7962900"/>
            <wp:effectExtent l="0" t="0" r="0" b="0"/>
            <wp:docPr id="1" name="Immagine 1" descr="http://www.istruzione.it/img/laboratori_Territorial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truzione.it/img/laboratori_Territoriali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85" w:rsidRDefault="004F0985" w:rsidP="004F0985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 </w:t>
      </w:r>
    </w:p>
    <w:p w:rsidR="00C5004E" w:rsidRDefault="004F0985">
      <w:bookmarkStart w:id="1" w:name="_GoBack"/>
      <w:bookmarkEnd w:id="1"/>
    </w:p>
    <w:sectPr w:rsidR="00C50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85"/>
    <w:rsid w:val="000B1086"/>
    <w:rsid w:val="004F0985"/>
    <w:rsid w:val="004F6E32"/>
    <w:rsid w:val="00761B0C"/>
    <w:rsid w:val="00BC5534"/>
    <w:rsid w:val="00D53586"/>
    <w:rsid w:val="00E1375A"/>
    <w:rsid w:val="00F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0985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4F098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0985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4F098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2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89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struzione.it/scuola_digitale/prog-laboratori-territoriali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2016-07-05T17:47:00Z</dcterms:created>
  <dcterms:modified xsi:type="dcterms:W3CDTF">2016-07-05T17:48:00Z</dcterms:modified>
</cp:coreProperties>
</file>